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23F0" w14:textId="636385A1" w:rsidR="008D1B9C" w:rsidRPr="008D1B9C" w:rsidRDefault="001146A1" w:rsidP="139926E8">
      <w:pPr>
        <w:pStyle w:val="NormalWeb"/>
        <w:shd w:val="clear" w:color="auto" w:fill="FFFFFF" w:themeFill="background1"/>
        <w:spacing w:before="0" w:beforeAutospacing="0" w:after="0" w:afterAutospacing="0"/>
        <w:rPr>
          <w:rFonts w:ascii="Arial" w:eastAsia="Arial" w:hAnsi="Arial" w:cs="Arial"/>
          <w:color w:val="000000"/>
          <w:sz w:val="22"/>
          <w:szCs w:val="22"/>
          <w:bdr w:val="none" w:sz="0" w:space="0" w:color="auto" w:frame="1"/>
        </w:rPr>
      </w:pPr>
      <w:bookmarkStart w:id="0" w:name="_GoBack"/>
      <w:bookmarkEnd w:id="0"/>
      <w:r w:rsidRPr="008D1B9C">
        <w:rPr>
          <w:rFonts w:ascii="Arial" w:eastAsia="Arial" w:hAnsi="Arial" w:cs="Arial"/>
          <w:b/>
          <w:bCs/>
          <w:color w:val="000000"/>
          <w:sz w:val="22"/>
          <w:szCs w:val="22"/>
          <w:bdr w:val="none" w:sz="0" w:space="0" w:color="auto" w:frame="1"/>
        </w:rPr>
        <w:t>FOR IMMEDIATE RELEASE</w:t>
      </w:r>
      <w:r w:rsidRPr="008D1B9C">
        <w:rPr>
          <w:rFonts w:ascii="Arial" w:eastAsia="Arial" w:hAnsi="Arial" w:cs="Arial"/>
          <w:color w:val="000000"/>
          <w:sz w:val="22"/>
          <w:szCs w:val="22"/>
          <w:bdr w:val="none" w:sz="0" w:space="0" w:color="auto" w:frame="1"/>
        </w:rPr>
        <w:t xml:space="preserve"> </w:t>
      </w:r>
    </w:p>
    <w:p w14:paraId="3F4D310B" w14:textId="2DB1C828" w:rsidR="00A9373F" w:rsidRDefault="00F4761B" w:rsidP="139926E8">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Pr>
          <w:rFonts w:ascii="Arial" w:eastAsia="Arial" w:hAnsi="Arial" w:cs="Arial"/>
          <w:color w:val="000000"/>
          <w:sz w:val="22"/>
          <w:szCs w:val="22"/>
          <w:bdr w:val="none" w:sz="0" w:space="0" w:color="auto" w:frame="1"/>
        </w:rPr>
        <w:t>October 3</w:t>
      </w:r>
      <w:r w:rsidR="00A9373F" w:rsidRPr="139926E8">
        <w:rPr>
          <w:rFonts w:ascii="Arial" w:eastAsia="Arial" w:hAnsi="Arial" w:cs="Arial"/>
          <w:color w:val="000000"/>
          <w:sz w:val="22"/>
          <w:szCs w:val="22"/>
          <w:bdr w:val="none" w:sz="0" w:space="0" w:color="auto" w:frame="1"/>
        </w:rPr>
        <w:t xml:space="preserve">, 2019                                                                                                               </w:t>
      </w:r>
    </w:p>
    <w:p w14:paraId="56FAF89A" w14:textId="13161A39" w:rsidR="00A9373F" w:rsidRDefault="00A9373F" w:rsidP="139926E8">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139926E8">
        <w:rPr>
          <w:rFonts w:ascii="Arial" w:eastAsia="Arial" w:hAnsi="Arial" w:cs="Arial"/>
          <w:b/>
          <w:bCs/>
          <w:color w:val="000000"/>
          <w:sz w:val="22"/>
          <w:szCs w:val="22"/>
          <w:bdr w:val="none" w:sz="0" w:space="0" w:color="auto" w:frame="1"/>
        </w:rPr>
        <w:t>Contact:</w:t>
      </w:r>
      <w:r w:rsidRPr="139926E8">
        <w:rPr>
          <w:rFonts w:ascii="Arial" w:eastAsia="Arial" w:hAnsi="Arial" w:cs="Arial"/>
          <w:color w:val="000000"/>
          <w:sz w:val="22"/>
          <w:szCs w:val="22"/>
          <w:bdr w:val="none" w:sz="0" w:space="0" w:color="auto" w:frame="1"/>
        </w:rPr>
        <w:t xml:space="preserve"> </w:t>
      </w:r>
    </w:p>
    <w:p w14:paraId="1C033A0F" w14:textId="77777777" w:rsidR="00A9373F" w:rsidRDefault="001146A1" w:rsidP="139926E8">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139926E8">
        <w:rPr>
          <w:rFonts w:ascii="Arial" w:eastAsia="Arial" w:hAnsi="Arial" w:cs="Arial"/>
          <w:color w:val="000000"/>
          <w:sz w:val="22"/>
          <w:szCs w:val="22"/>
          <w:bdr w:val="none" w:sz="0" w:space="0" w:color="auto" w:frame="1"/>
        </w:rPr>
        <w:t>Laura Toraldo</w:t>
      </w:r>
    </w:p>
    <w:p w14:paraId="6E7BEAA2" w14:textId="39542D87" w:rsidR="00A9373F" w:rsidRDefault="00A9373F" w:rsidP="139926E8">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139926E8">
        <w:rPr>
          <w:rFonts w:ascii="Arial" w:eastAsia="Arial" w:hAnsi="Arial" w:cs="Arial"/>
          <w:color w:val="000000"/>
          <w:sz w:val="22"/>
          <w:szCs w:val="22"/>
          <w:bdr w:val="none" w:sz="0" w:space="0" w:color="auto" w:frame="1"/>
        </w:rPr>
        <w:t>302-858-3727 </w:t>
      </w:r>
    </w:p>
    <w:p w14:paraId="5911D7FA" w14:textId="37654FD8" w:rsidR="139926E8" w:rsidRDefault="139926E8" w:rsidP="139926E8">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139926E8">
        <w:rPr>
          <w:rFonts w:ascii="Arial" w:eastAsia="Arial" w:hAnsi="Arial" w:cs="Arial"/>
          <w:color w:val="000000" w:themeColor="text1"/>
          <w:sz w:val="22"/>
          <w:szCs w:val="22"/>
        </w:rPr>
        <w:t>lt@kopublicaffairs.com</w:t>
      </w:r>
    </w:p>
    <w:p w14:paraId="63E4A9CD" w14:textId="77777777" w:rsidR="00A9373F" w:rsidRPr="00BB2F2B" w:rsidRDefault="00A9373F" w:rsidP="139926E8">
      <w:pPr>
        <w:pStyle w:val="NormalWeb"/>
        <w:shd w:val="clear" w:color="auto" w:fill="FFFFFF" w:themeFill="background1"/>
        <w:spacing w:before="0" w:beforeAutospacing="0" w:after="0" w:afterAutospacing="0"/>
        <w:rPr>
          <w:rFonts w:ascii="Arial" w:eastAsia="Arial" w:hAnsi="Arial" w:cs="Arial"/>
          <w:color w:val="000000" w:themeColor="text1"/>
          <w:sz w:val="20"/>
          <w:szCs w:val="22"/>
        </w:rPr>
      </w:pPr>
      <w:r w:rsidRPr="139926E8">
        <w:rPr>
          <w:rFonts w:ascii="Arial" w:eastAsia="Arial" w:hAnsi="Arial" w:cs="Arial"/>
          <w:b/>
          <w:bCs/>
          <w:color w:val="000000"/>
          <w:sz w:val="22"/>
          <w:szCs w:val="22"/>
          <w:bdr w:val="none" w:sz="0" w:space="0" w:color="auto" w:frame="1"/>
        </w:rPr>
        <w:t> </w:t>
      </w:r>
    </w:p>
    <w:p w14:paraId="7E75399A" w14:textId="77777777" w:rsidR="00A9373F" w:rsidRPr="00BB2F2B" w:rsidRDefault="00A9373F" w:rsidP="139926E8">
      <w:pPr>
        <w:pStyle w:val="NormalWeb"/>
        <w:shd w:val="clear" w:color="auto" w:fill="FFFFFF" w:themeFill="background1"/>
        <w:spacing w:before="0" w:beforeAutospacing="0" w:after="0" w:afterAutospacing="0"/>
        <w:jc w:val="center"/>
        <w:rPr>
          <w:rFonts w:ascii="Arial" w:eastAsia="Arial" w:hAnsi="Arial" w:cs="Arial"/>
          <w:color w:val="000000" w:themeColor="text1"/>
          <w:sz w:val="18"/>
          <w:szCs w:val="22"/>
        </w:rPr>
      </w:pPr>
      <w:r w:rsidRPr="00BB2F2B">
        <w:rPr>
          <w:rStyle w:val="markv4ays0zvg"/>
          <w:rFonts w:ascii="Arial" w:eastAsia="Arial" w:hAnsi="Arial" w:cs="Arial"/>
          <w:b/>
          <w:bCs/>
          <w:color w:val="000000"/>
          <w:sz w:val="28"/>
          <w:szCs w:val="36"/>
          <w:bdr w:val="none" w:sz="0" w:space="0" w:color="auto" w:frame="1"/>
        </w:rPr>
        <w:t>MEDIA</w:t>
      </w:r>
      <w:r w:rsidRPr="00BB2F2B">
        <w:rPr>
          <w:rFonts w:ascii="Arial" w:eastAsia="Arial" w:hAnsi="Arial" w:cs="Arial"/>
          <w:b/>
          <w:bCs/>
          <w:color w:val="000000"/>
          <w:sz w:val="28"/>
          <w:szCs w:val="36"/>
          <w:bdr w:val="none" w:sz="0" w:space="0" w:color="auto" w:frame="1"/>
        </w:rPr>
        <w:t> </w:t>
      </w:r>
      <w:r w:rsidRPr="00BB2F2B">
        <w:rPr>
          <w:rStyle w:val="mark897ebo6bb"/>
          <w:rFonts w:ascii="Arial" w:eastAsia="Arial" w:hAnsi="Arial" w:cs="Arial"/>
          <w:b/>
          <w:bCs/>
          <w:color w:val="000000"/>
          <w:sz w:val="28"/>
          <w:szCs w:val="36"/>
          <w:bdr w:val="none" w:sz="0" w:space="0" w:color="auto" w:frame="1"/>
        </w:rPr>
        <w:t>ADVISORY</w:t>
      </w:r>
    </w:p>
    <w:p w14:paraId="4F6584BE" w14:textId="77777777" w:rsidR="00A9373F" w:rsidRPr="00BB2F2B" w:rsidRDefault="00A9373F" w:rsidP="139926E8">
      <w:pPr>
        <w:pStyle w:val="NormalWeb"/>
        <w:shd w:val="clear" w:color="auto" w:fill="FFFFFF" w:themeFill="background1"/>
        <w:spacing w:before="0" w:beforeAutospacing="0" w:after="0" w:afterAutospacing="0"/>
        <w:jc w:val="center"/>
        <w:rPr>
          <w:rFonts w:ascii="Arial" w:eastAsia="Arial" w:hAnsi="Arial" w:cs="Arial"/>
          <w:color w:val="000000" w:themeColor="text1"/>
          <w:sz w:val="20"/>
          <w:szCs w:val="22"/>
        </w:rPr>
      </w:pPr>
      <w:r w:rsidRPr="00BB2F2B">
        <w:rPr>
          <w:rFonts w:ascii="Arial" w:eastAsia="Arial" w:hAnsi="Arial" w:cs="Arial"/>
          <w:b/>
          <w:bCs/>
          <w:color w:val="000000"/>
          <w:sz w:val="20"/>
          <w:szCs w:val="22"/>
          <w:bdr w:val="none" w:sz="0" w:space="0" w:color="auto" w:frame="1"/>
        </w:rPr>
        <w:t> </w:t>
      </w:r>
    </w:p>
    <w:p w14:paraId="1F6D76F6" w14:textId="77777777" w:rsidR="0017538F" w:rsidRDefault="0017538F" w:rsidP="00A82A31">
      <w:pPr>
        <w:pStyle w:val="NormalWeb"/>
        <w:shd w:val="clear" w:color="auto" w:fill="FFFFFF" w:themeFill="background1"/>
        <w:spacing w:before="0" w:beforeAutospacing="0" w:after="0" w:afterAutospacing="0"/>
        <w:jc w:val="center"/>
        <w:rPr>
          <w:rFonts w:ascii="Arial" w:eastAsia="Arial" w:hAnsi="Arial" w:cs="Arial"/>
          <w:b/>
          <w:bCs/>
          <w:color w:val="000000"/>
          <w:szCs w:val="28"/>
          <w:bdr w:val="none" w:sz="0" w:space="0" w:color="auto" w:frame="1"/>
        </w:rPr>
      </w:pPr>
      <w:r>
        <w:rPr>
          <w:rFonts w:ascii="Arial" w:eastAsia="Arial" w:hAnsi="Arial" w:cs="Arial"/>
          <w:b/>
          <w:bCs/>
          <w:color w:val="000000"/>
          <w:szCs w:val="28"/>
          <w:bdr w:val="none" w:sz="0" w:space="0" w:color="auto" w:frame="1"/>
        </w:rPr>
        <w:t xml:space="preserve">A collaborative approach to growing needs, </w:t>
      </w:r>
    </w:p>
    <w:p w14:paraId="645D42F7" w14:textId="0E708CD6" w:rsidR="00A82A31" w:rsidRDefault="001146A1" w:rsidP="00A82A31">
      <w:pPr>
        <w:pStyle w:val="NormalWeb"/>
        <w:shd w:val="clear" w:color="auto" w:fill="FFFFFF" w:themeFill="background1"/>
        <w:spacing w:before="0" w:beforeAutospacing="0" w:after="0" w:afterAutospacing="0"/>
        <w:jc w:val="center"/>
        <w:rPr>
          <w:rFonts w:ascii="Arial" w:eastAsia="Arial" w:hAnsi="Arial" w:cs="Arial"/>
          <w:b/>
          <w:bCs/>
          <w:color w:val="000000"/>
          <w:szCs w:val="28"/>
          <w:bdr w:val="none" w:sz="0" w:space="0" w:color="auto" w:frame="1"/>
        </w:rPr>
      </w:pPr>
      <w:r w:rsidRPr="00BB2F2B">
        <w:rPr>
          <w:rFonts w:ascii="Arial" w:eastAsia="Arial" w:hAnsi="Arial" w:cs="Arial"/>
          <w:b/>
          <w:bCs/>
          <w:color w:val="000000"/>
          <w:szCs w:val="28"/>
          <w:bdr w:val="none" w:sz="0" w:space="0" w:color="auto" w:frame="1"/>
        </w:rPr>
        <w:t xml:space="preserve">Bank of America employees </w:t>
      </w:r>
      <w:r w:rsidR="00A82A31">
        <w:rPr>
          <w:rFonts w:ascii="Arial" w:eastAsia="Arial" w:hAnsi="Arial" w:cs="Arial"/>
          <w:b/>
          <w:bCs/>
          <w:color w:val="000000"/>
          <w:szCs w:val="28"/>
          <w:bdr w:val="none" w:sz="0" w:space="0" w:color="auto" w:frame="1"/>
        </w:rPr>
        <w:t>join Habitat for Humanity</w:t>
      </w:r>
      <w:r w:rsidR="00601784">
        <w:rPr>
          <w:rFonts w:ascii="Arial" w:eastAsia="Arial" w:hAnsi="Arial" w:cs="Arial"/>
          <w:b/>
          <w:bCs/>
          <w:color w:val="000000"/>
          <w:szCs w:val="28"/>
          <w:bdr w:val="none" w:sz="0" w:space="0" w:color="auto" w:frame="1"/>
        </w:rPr>
        <w:t xml:space="preserve"> Susquehanna</w:t>
      </w:r>
    </w:p>
    <w:p w14:paraId="15AA318D" w14:textId="77777777" w:rsidR="00A9373F" w:rsidRDefault="00A9373F" w:rsidP="139926E8">
      <w:pPr>
        <w:pStyle w:val="NormalWeb"/>
        <w:shd w:val="clear" w:color="auto" w:fill="FFFFFF" w:themeFill="background1"/>
        <w:spacing w:before="0" w:beforeAutospacing="0" w:after="0" w:afterAutospacing="0"/>
        <w:jc w:val="center"/>
        <w:rPr>
          <w:rFonts w:ascii="Arial" w:eastAsia="Arial" w:hAnsi="Arial" w:cs="Arial"/>
          <w:color w:val="000000" w:themeColor="text1"/>
          <w:sz w:val="22"/>
          <w:szCs w:val="22"/>
        </w:rPr>
      </w:pPr>
      <w:r w:rsidRPr="139926E8">
        <w:rPr>
          <w:rFonts w:ascii="Arial" w:eastAsia="Arial" w:hAnsi="Arial" w:cs="Arial"/>
          <w:b/>
          <w:bCs/>
          <w:color w:val="000000"/>
          <w:bdr w:val="none" w:sz="0" w:space="0" w:color="auto" w:frame="1"/>
        </w:rPr>
        <w:t> </w:t>
      </w:r>
    </w:p>
    <w:p w14:paraId="448FD3CE" w14:textId="71528BA7" w:rsidR="00D0052D" w:rsidRPr="00EA6817" w:rsidRDefault="00E85FD9" w:rsidP="00D0052D">
      <w:pPr>
        <w:rPr>
          <w:rFonts w:ascii="Arial" w:hAnsi="Arial" w:cs="Arial"/>
          <w:color w:val="000000" w:themeColor="text1"/>
        </w:rPr>
      </w:pPr>
      <w:r>
        <w:rPr>
          <w:rFonts w:ascii="Arial" w:eastAsia="Arial" w:hAnsi="Arial" w:cs="Arial"/>
          <w:b/>
          <w:bCs/>
          <w:color w:val="000000"/>
          <w:bdr w:val="none" w:sz="0" w:space="0" w:color="auto" w:frame="1"/>
        </w:rPr>
        <w:t>Hunt Valley</w:t>
      </w:r>
      <w:r w:rsidR="00A9373F" w:rsidRPr="00BB2F2B">
        <w:rPr>
          <w:rFonts w:ascii="Arial" w:eastAsia="Arial" w:hAnsi="Arial" w:cs="Arial"/>
          <w:b/>
          <w:bCs/>
          <w:color w:val="000000"/>
          <w:bdr w:val="none" w:sz="0" w:space="0" w:color="auto" w:frame="1"/>
        </w:rPr>
        <w:t>, MD</w:t>
      </w:r>
      <w:r w:rsidR="00A9373F" w:rsidRPr="00BB2F2B">
        <w:rPr>
          <w:rFonts w:ascii="Arial" w:eastAsia="Arial" w:hAnsi="Arial" w:cs="Arial"/>
          <w:color w:val="000000"/>
          <w:bdr w:val="none" w:sz="0" w:space="0" w:color="auto" w:frame="1"/>
        </w:rPr>
        <w:t xml:space="preserve"> – This </w:t>
      </w:r>
      <w:r>
        <w:rPr>
          <w:rFonts w:ascii="Arial" w:eastAsia="Arial" w:hAnsi="Arial" w:cs="Arial"/>
          <w:color w:val="000000"/>
          <w:bdr w:val="none" w:sz="0" w:space="0" w:color="auto" w:frame="1"/>
        </w:rPr>
        <w:t>Tues</w:t>
      </w:r>
      <w:r w:rsidR="00A9373F" w:rsidRPr="00BB2F2B">
        <w:rPr>
          <w:rFonts w:ascii="Arial" w:eastAsia="Arial" w:hAnsi="Arial" w:cs="Arial"/>
          <w:color w:val="000000"/>
          <w:bdr w:val="none" w:sz="0" w:space="0" w:color="auto" w:frame="1"/>
        </w:rPr>
        <w:t>day</w:t>
      </w:r>
      <w:r w:rsidR="00E16213">
        <w:rPr>
          <w:rFonts w:ascii="Arial" w:eastAsia="Arial" w:hAnsi="Arial" w:cs="Arial"/>
          <w:color w:val="000000"/>
          <w:bdr w:val="none" w:sz="0" w:space="0" w:color="auto" w:frame="1"/>
        </w:rPr>
        <w:t xml:space="preserve">, </w:t>
      </w:r>
      <w:r w:rsidR="003C4581">
        <w:rPr>
          <w:rFonts w:ascii="Arial" w:eastAsia="Arial" w:hAnsi="Arial" w:cs="Arial"/>
          <w:color w:val="000000"/>
          <w:bdr w:val="none" w:sz="0" w:space="0" w:color="auto" w:frame="1"/>
        </w:rPr>
        <w:t xml:space="preserve">over 80 </w:t>
      </w:r>
      <w:r w:rsidR="009A2DC2" w:rsidRPr="00BB2F2B">
        <w:rPr>
          <w:rFonts w:ascii="Arial" w:eastAsia="Arial" w:hAnsi="Arial" w:cs="Arial"/>
          <w:color w:val="000000"/>
          <w:bdr w:val="none" w:sz="0" w:space="0" w:color="auto" w:frame="1"/>
        </w:rPr>
        <w:t xml:space="preserve">Bank of America employees will partner with </w:t>
      </w:r>
      <w:r w:rsidR="003C4581">
        <w:rPr>
          <w:rFonts w:ascii="Arial" w:eastAsia="Arial" w:hAnsi="Arial" w:cs="Arial"/>
          <w:color w:val="000000"/>
          <w:bdr w:val="none" w:sz="0" w:space="0" w:color="auto" w:frame="1"/>
        </w:rPr>
        <w:t>Habitat for Humanity</w:t>
      </w:r>
      <w:r w:rsidR="009A2DC2" w:rsidRPr="00BB2F2B">
        <w:rPr>
          <w:rFonts w:ascii="Arial" w:eastAsia="Arial" w:hAnsi="Arial" w:cs="Arial"/>
          <w:color w:val="000000"/>
          <w:bdr w:val="none" w:sz="0" w:space="0" w:color="auto" w:frame="1"/>
        </w:rPr>
        <w:t xml:space="preserve"> </w:t>
      </w:r>
      <w:r w:rsidR="003C4581">
        <w:rPr>
          <w:rFonts w:ascii="Arial" w:eastAsia="Arial" w:hAnsi="Arial" w:cs="Arial"/>
          <w:color w:val="000000"/>
          <w:bdr w:val="none" w:sz="0" w:space="0" w:color="auto" w:frame="1"/>
        </w:rPr>
        <w:t xml:space="preserve">Susquehanna </w:t>
      </w:r>
      <w:r w:rsidR="009A2DC2" w:rsidRPr="00BB2F2B">
        <w:rPr>
          <w:rFonts w:ascii="Arial" w:eastAsia="Arial" w:hAnsi="Arial" w:cs="Arial"/>
          <w:color w:val="000000"/>
          <w:bdr w:val="none" w:sz="0" w:space="0" w:color="auto" w:frame="1"/>
        </w:rPr>
        <w:t xml:space="preserve">to </w:t>
      </w:r>
      <w:r w:rsidR="00EA6817">
        <w:rPr>
          <w:rFonts w:ascii="Arial" w:eastAsia="Arial" w:hAnsi="Arial" w:cs="Arial"/>
          <w:color w:val="000000"/>
          <w:bdr w:val="none" w:sz="0" w:space="0" w:color="auto" w:frame="1"/>
        </w:rPr>
        <w:t xml:space="preserve">build the </w:t>
      </w:r>
      <w:r w:rsidR="003C4581">
        <w:rPr>
          <w:rFonts w:ascii="Arial" w:eastAsia="Arial" w:hAnsi="Arial" w:cs="Arial"/>
          <w:color w:val="000000"/>
          <w:bdr w:val="none" w:sz="0" w:space="0" w:color="auto" w:frame="1"/>
        </w:rPr>
        <w:t>frame</w:t>
      </w:r>
      <w:r w:rsidR="009A2DC2" w:rsidRPr="00BB2F2B">
        <w:rPr>
          <w:rFonts w:ascii="Arial" w:eastAsia="Arial" w:hAnsi="Arial" w:cs="Arial"/>
          <w:color w:val="000000"/>
          <w:bdr w:val="none" w:sz="0" w:space="0" w:color="auto" w:frame="1"/>
        </w:rPr>
        <w:t xml:space="preserve"> </w:t>
      </w:r>
      <w:r w:rsidR="00EA6817">
        <w:rPr>
          <w:rFonts w:ascii="Arial" w:eastAsia="Arial" w:hAnsi="Arial" w:cs="Arial"/>
          <w:color w:val="000000"/>
          <w:bdr w:val="none" w:sz="0" w:space="0" w:color="auto" w:frame="1"/>
        </w:rPr>
        <w:t xml:space="preserve">for </w:t>
      </w:r>
      <w:r w:rsidR="00885D98">
        <w:rPr>
          <w:rFonts w:ascii="Arial" w:hAnsi="Arial" w:cs="Arial"/>
          <w:color w:val="000000" w:themeColor="text1"/>
        </w:rPr>
        <w:t>a two-story, single family home</w:t>
      </w:r>
      <w:r w:rsidR="00DF0EE8">
        <w:rPr>
          <w:rFonts w:ascii="Arial" w:hAnsi="Arial" w:cs="Arial"/>
          <w:color w:val="000000" w:themeColor="text1"/>
        </w:rPr>
        <w:t xml:space="preserve"> that</w:t>
      </w:r>
      <w:r w:rsidR="00EA6817" w:rsidRPr="00EA6817">
        <w:rPr>
          <w:rFonts w:ascii="Arial" w:hAnsi="Arial" w:cs="Arial"/>
          <w:color w:val="000000" w:themeColor="text1"/>
        </w:rPr>
        <w:t xml:space="preserve"> </w:t>
      </w:r>
      <w:r w:rsidR="00D0052D" w:rsidRPr="00EA6817">
        <w:rPr>
          <w:rFonts w:ascii="Arial" w:hAnsi="Arial" w:cs="Arial"/>
          <w:color w:val="000000" w:themeColor="text1"/>
        </w:rPr>
        <w:t>Bank of America is supporting. This home will be framed at the Hunt Valley Complex site by Bank of America volunteers and moved to its permanent location at Stokes Street</w:t>
      </w:r>
      <w:r w:rsidR="00EA6817" w:rsidRPr="00EA6817">
        <w:rPr>
          <w:rFonts w:ascii="Arial" w:hAnsi="Arial" w:cs="Arial"/>
          <w:color w:val="000000" w:themeColor="text1"/>
        </w:rPr>
        <w:t xml:space="preserve"> in </w:t>
      </w:r>
      <w:r w:rsidR="00D0052D" w:rsidRPr="00EA6817">
        <w:rPr>
          <w:rFonts w:ascii="Arial" w:hAnsi="Arial" w:cs="Arial"/>
          <w:color w:val="000000" w:themeColor="text1"/>
        </w:rPr>
        <w:t xml:space="preserve">Havre de Grace, Harford </w:t>
      </w:r>
      <w:r w:rsidR="00EA6817">
        <w:rPr>
          <w:rFonts w:ascii="Arial" w:hAnsi="Arial" w:cs="Arial"/>
          <w:color w:val="000000" w:themeColor="text1"/>
        </w:rPr>
        <w:t>C</w:t>
      </w:r>
      <w:r w:rsidR="00D0052D" w:rsidRPr="00EA6817">
        <w:rPr>
          <w:rFonts w:ascii="Arial" w:hAnsi="Arial" w:cs="Arial"/>
          <w:color w:val="000000" w:themeColor="text1"/>
        </w:rPr>
        <w:t xml:space="preserve">ounty. </w:t>
      </w:r>
    </w:p>
    <w:p w14:paraId="0DA70637" w14:textId="77777777" w:rsidR="00A9373F" w:rsidRPr="000303ED" w:rsidRDefault="00A9373F" w:rsidP="139926E8">
      <w:pPr>
        <w:pStyle w:val="NormalWeb"/>
        <w:shd w:val="clear" w:color="auto" w:fill="FFFFFF" w:themeFill="background1"/>
        <w:spacing w:before="0" w:beforeAutospacing="0" w:after="0" w:afterAutospacing="0" w:line="231" w:lineRule="atLeast"/>
        <w:rPr>
          <w:rFonts w:ascii="Arial" w:eastAsia="Arial" w:hAnsi="Arial" w:cs="Arial"/>
          <w:color w:val="000000" w:themeColor="text1"/>
          <w:sz w:val="22"/>
          <w:szCs w:val="22"/>
        </w:rPr>
      </w:pPr>
      <w:r w:rsidRPr="00BB2F2B">
        <w:rPr>
          <w:rFonts w:ascii="Arial" w:eastAsia="Arial" w:hAnsi="Arial" w:cs="Arial"/>
          <w:b/>
          <w:bCs/>
          <w:color w:val="000000"/>
          <w:sz w:val="22"/>
          <w:szCs w:val="22"/>
          <w:bdr w:val="none" w:sz="0" w:space="0" w:color="auto" w:frame="1"/>
          <w:lang w:val="en"/>
        </w:rPr>
        <w:t> </w:t>
      </w:r>
      <w:r w:rsidRPr="00BB2F2B">
        <w:rPr>
          <w:rFonts w:ascii="Arial" w:eastAsia="Arial" w:hAnsi="Arial" w:cs="Arial"/>
          <w:color w:val="000000"/>
          <w:sz w:val="22"/>
          <w:szCs w:val="22"/>
          <w:bdr w:val="none" w:sz="0" w:space="0" w:color="auto" w:frame="1"/>
        </w:rPr>
        <w:t> </w:t>
      </w:r>
    </w:p>
    <w:p w14:paraId="094E8984" w14:textId="607B590D" w:rsidR="00A9373F" w:rsidRDefault="00A9373F" w:rsidP="009836F7">
      <w:pPr>
        <w:pStyle w:val="NormalWeb"/>
        <w:shd w:val="clear" w:color="auto" w:fill="FFFFFF" w:themeFill="background1"/>
        <w:spacing w:before="0" w:beforeAutospacing="0" w:after="0" w:afterAutospacing="0"/>
        <w:ind w:left="1440" w:hanging="1440"/>
        <w:rPr>
          <w:rFonts w:ascii="Arial" w:eastAsia="Arial" w:hAnsi="Arial" w:cs="Arial"/>
          <w:color w:val="000000"/>
          <w:sz w:val="22"/>
          <w:szCs w:val="22"/>
          <w:bdr w:val="none" w:sz="0" w:space="0" w:color="auto" w:frame="1"/>
        </w:rPr>
      </w:pPr>
      <w:r w:rsidRPr="00BB2F2B">
        <w:rPr>
          <w:rFonts w:ascii="Arial" w:eastAsia="Arial" w:hAnsi="Arial" w:cs="Arial"/>
          <w:b/>
          <w:bCs/>
          <w:color w:val="000000"/>
          <w:sz w:val="22"/>
          <w:szCs w:val="22"/>
          <w:bdr w:val="none" w:sz="0" w:space="0" w:color="auto" w:frame="1"/>
        </w:rPr>
        <w:t>Who:</w:t>
      </w:r>
      <w:r w:rsidRPr="00BB2F2B">
        <w:rPr>
          <w:rFonts w:ascii="Arial" w:eastAsia="Arial" w:hAnsi="Arial" w:cs="Arial"/>
          <w:color w:val="000000"/>
          <w:sz w:val="22"/>
          <w:szCs w:val="22"/>
          <w:bdr w:val="none" w:sz="0" w:space="0" w:color="auto" w:frame="1"/>
        </w:rPr>
        <w:t>            </w:t>
      </w:r>
      <w:r w:rsidR="000303ED">
        <w:rPr>
          <w:rFonts w:ascii="Arial" w:eastAsia="Arial" w:hAnsi="Arial" w:cs="Arial"/>
          <w:color w:val="000000"/>
          <w:sz w:val="22"/>
          <w:szCs w:val="22"/>
          <w:bdr w:val="none" w:sz="0" w:space="0" w:color="auto" w:frame="1"/>
        </w:rPr>
        <w:tab/>
      </w:r>
      <w:r w:rsidR="009836F7">
        <w:rPr>
          <w:rFonts w:ascii="Arial" w:eastAsia="Arial" w:hAnsi="Arial" w:cs="Arial"/>
          <w:color w:val="000000"/>
          <w:sz w:val="22"/>
          <w:szCs w:val="22"/>
          <w:bdr w:val="none" w:sz="0" w:space="0" w:color="auto" w:frame="1"/>
        </w:rPr>
        <w:t xml:space="preserve">Employee volunteers from </w:t>
      </w:r>
      <w:r w:rsidR="00B10D0A" w:rsidRPr="00BB2F2B">
        <w:rPr>
          <w:rFonts w:ascii="Arial" w:eastAsia="Arial" w:hAnsi="Arial" w:cs="Arial"/>
          <w:color w:val="000000"/>
          <w:sz w:val="22"/>
          <w:szCs w:val="22"/>
          <w:bdr w:val="none" w:sz="0" w:space="0" w:color="auto" w:frame="1"/>
        </w:rPr>
        <w:t>Bank of America</w:t>
      </w:r>
      <w:r w:rsidR="00526775" w:rsidRPr="00BB2F2B">
        <w:rPr>
          <w:rFonts w:ascii="Arial" w:eastAsia="Arial" w:hAnsi="Arial" w:cs="Arial"/>
          <w:color w:val="000000"/>
          <w:sz w:val="22"/>
          <w:szCs w:val="22"/>
          <w:bdr w:val="none" w:sz="0" w:space="0" w:color="auto" w:frame="1"/>
        </w:rPr>
        <w:t xml:space="preserve"> – Greater </w:t>
      </w:r>
      <w:r w:rsidR="009A2DC2" w:rsidRPr="00BB2F2B">
        <w:rPr>
          <w:rFonts w:ascii="Arial" w:eastAsia="Arial" w:hAnsi="Arial" w:cs="Arial"/>
          <w:color w:val="000000"/>
          <w:sz w:val="22"/>
          <w:szCs w:val="22"/>
          <w:bdr w:val="none" w:sz="0" w:space="0" w:color="auto" w:frame="1"/>
        </w:rPr>
        <w:t>Maryland</w:t>
      </w:r>
      <w:r w:rsidR="00907B36">
        <w:rPr>
          <w:rFonts w:ascii="Arial" w:eastAsia="Arial" w:hAnsi="Arial" w:cs="Arial"/>
          <w:color w:val="000000"/>
          <w:sz w:val="22"/>
          <w:szCs w:val="22"/>
          <w:bdr w:val="none" w:sz="0" w:space="0" w:color="auto" w:frame="1"/>
        </w:rPr>
        <w:t xml:space="preserve"> &amp;</w:t>
      </w:r>
      <w:r w:rsidR="00D0052D">
        <w:rPr>
          <w:rFonts w:ascii="Arial" w:eastAsia="Arial" w:hAnsi="Arial" w:cs="Arial"/>
          <w:color w:val="000000"/>
          <w:sz w:val="22"/>
          <w:szCs w:val="22"/>
          <w:bdr w:val="none" w:sz="0" w:space="0" w:color="auto" w:frame="1"/>
        </w:rPr>
        <w:t xml:space="preserve"> staff from</w:t>
      </w:r>
      <w:r w:rsidR="00907B36">
        <w:rPr>
          <w:rFonts w:ascii="Arial" w:eastAsia="Arial" w:hAnsi="Arial" w:cs="Arial"/>
          <w:color w:val="000000"/>
          <w:sz w:val="22"/>
          <w:szCs w:val="22"/>
          <w:bdr w:val="none" w:sz="0" w:space="0" w:color="auto" w:frame="1"/>
        </w:rPr>
        <w:t xml:space="preserve"> Habitat for Humanity</w:t>
      </w:r>
      <w:r w:rsidR="00E021D9">
        <w:rPr>
          <w:rFonts w:ascii="Arial" w:eastAsia="Arial" w:hAnsi="Arial" w:cs="Arial"/>
          <w:color w:val="000000"/>
          <w:sz w:val="22"/>
          <w:szCs w:val="22"/>
          <w:bdr w:val="none" w:sz="0" w:space="0" w:color="auto" w:frame="1"/>
        </w:rPr>
        <w:t xml:space="preserve"> Susquehanna</w:t>
      </w:r>
    </w:p>
    <w:p w14:paraId="35B533CB" w14:textId="3E1E5FEB" w:rsidR="009836F7" w:rsidRPr="008B3B69" w:rsidRDefault="009836F7" w:rsidP="009836F7">
      <w:pPr>
        <w:pStyle w:val="NormalWeb"/>
        <w:shd w:val="clear" w:color="auto" w:fill="FFFFFF" w:themeFill="background1"/>
        <w:spacing w:before="0" w:beforeAutospacing="0" w:after="0" w:afterAutospacing="0"/>
        <w:ind w:left="1440"/>
        <w:rPr>
          <w:rFonts w:ascii="Arial" w:eastAsia="Arial" w:hAnsi="Arial" w:cs="Arial"/>
          <w:b/>
          <w:bCs/>
          <w:i/>
          <w:iCs/>
          <w:color w:val="000000" w:themeColor="text1"/>
          <w:sz w:val="22"/>
          <w:szCs w:val="22"/>
          <w:u w:val="single"/>
        </w:rPr>
      </w:pPr>
      <w:r w:rsidRPr="008B3B69">
        <w:rPr>
          <w:rFonts w:ascii="Arial" w:eastAsia="Arial" w:hAnsi="Arial" w:cs="Arial"/>
          <w:b/>
          <w:bCs/>
          <w:i/>
          <w:iCs/>
          <w:color w:val="000000"/>
          <w:sz w:val="22"/>
          <w:szCs w:val="22"/>
          <w:u w:val="single"/>
          <w:bdr w:val="none" w:sz="0" w:space="0" w:color="auto" w:frame="1"/>
        </w:rPr>
        <w:t>Including:</w:t>
      </w:r>
    </w:p>
    <w:p w14:paraId="56067A33" w14:textId="77777777" w:rsidR="00912D91" w:rsidRDefault="009836F7" w:rsidP="00912D91">
      <w:pPr>
        <w:pStyle w:val="NormalWeb"/>
        <w:shd w:val="clear" w:color="auto" w:fill="FFFFFF" w:themeFill="background1"/>
        <w:spacing w:before="0" w:beforeAutospacing="0" w:after="0" w:afterAutospacing="0"/>
        <w:ind w:left="1440"/>
        <w:rPr>
          <w:rFonts w:ascii="Arial" w:eastAsia="Arial" w:hAnsi="Arial" w:cs="Arial"/>
          <w:color w:val="000000" w:themeColor="text1"/>
          <w:sz w:val="22"/>
          <w:szCs w:val="22"/>
        </w:rPr>
      </w:pPr>
      <w:r w:rsidRPr="009836F7">
        <w:rPr>
          <w:rFonts w:ascii="Arial" w:eastAsia="Arial" w:hAnsi="Arial" w:cs="Arial"/>
          <w:b/>
          <w:bCs/>
          <w:color w:val="000000" w:themeColor="text1"/>
          <w:sz w:val="22"/>
          <w:szCs w:val="22"/>
        </w:rPr>
        <w:t>Sabina Kelly</w:t>
      </w:r>
      <w:r>
        <w:rPr>
          <w:rFonts w:ascii="Arial" w:eastAsia="Arial" w:hAnsi="Arial" w:cs="Arial"/>
          <w:color w:val="000000" w:themeColor="text1"/>
          <w:sz w:val="22"/>
          <w:szCs w:val="22"/>
        </w:rPr>
        <w:t>, Bank of America Greater Maryland Market President</w:t>
      </w:r>
    </w:p>
    <w:p w14:paraId="5378A950" w14:textId="639D18F1" w:rsidR="00912D91" w:rsidRPr="00912D91" w:rsidRDefault="009836F7" w:rsidP="00912D91">
      <w:pPr>
        <w:pStyle w:val="NormalWeb"/>
        <w:shd w:val="clear" w:color="auto" w:fill="FFFFFF" w:themeFill="background1"/>
        <w:spacing w:before="0" w:beforeAutospacing="0" w:after="0" w:afterAutospacing="0"/>
        <w:ind w:left="1440"/>
        <w:rPr>
          <w:rFonts w:ascii="Arial" w:eastAsia="Arial" w:hAnsi="Arial" w:cs="Arial"/>
          <w:color w:val="000000" w:themeColor="text1"/>
          <w:sz w:val="22"/>
          <w:szCs w:val="22"/>
        </w:rPr>
      </w:pPr>
      <w:r w:rsidRPr="00912D91">
        <w:rPr>
          <w:rFonts w:ascii="Arial" w:eastAsia="Arial" w:hAnsi="Arial" w:cs="Arial"/>
          <w:b/>
          <w:bCs/>
          <w:color w:val="000000" w:themeColor="text1"/>
          <w:sz w:val="22"/>
          <w:szCs w:val="22"/>
        </w:rPr>
        <w:t xml:space="preserve">Aron Levine, </w:t>
      </w:r>
      <w:r w:rsidR="00912D91" w:rsidRPr="00912D91">
        <w:rPr>
          <w:rFonts w:ascii="Arial" w:eastAsia="Arial" w:hAnsi="Arial" w:cs="Arial"/>
          <w:color w:val="000000" w:themeColor="text1"/>
          <w:sz w:val="22"/>
          <w:szCs w:val="22"/>
        </w:rPr>
        <w:t>Bank of America</w:t>
      </w:r>
      <w:r w:rsidR="00912D91">
        <w:rPr>
          <w:rFonts w:ascii="Arial" w:eastAsia="Arial" w:hAnsi="Arial" w:cs="Arial"/>
          <w:b/>
          <w:bCs/>
          <w:color w:val="000000" w:themeColor="text1"/>
          <w:sz w:val="22"/>
          <w:szCs w:val="22"/>
        </w:rPr>
        <w:t xml:space="preserve"> </w:t>
      </w:r>
      <w:r w:rsidR="00912D91" w:rsidRPr="00912D91">
        <w:rPr>
          <w:rFonts w:ascii="Arial" w:eastAsia="Arial" w:hAnsi="Arial" w:cs="Arial"/>
          <w:color w:val="000000" w:themeColor="text1"/>
          <w:sz w:val="22"/>
          <w:szCs w:val="22"/>
        </w:rPr>
        <w:t>Head of Consumer Banking &amp; Investments</w:t>
      </w:r>
    </w:p>
    <w:p w14:paraId="12C2074F" w14:textId="05B1E234" w:rsidR="139926E8" w:rsidRPr="0018142D" w:rsidRDefault="00C801D9" w:rsidP="0018142D">
      <w:pPr>
        <w:pStyle w:val="NormalWeb"/>
        <w:shd w:val="clear" w:color="auto" w:fill="FFFFFF" w:themeFill="background1"/>
        <w:spacing w:before="0" w:beforeAutospacing="0" w:after="0" w:afterAutospacing="0"/>
        <w:ind w:left="1440"/>
        <w:rPr>
          <w:rFonts w:ascii="Arial" w:eastAsia="Arial" w:hAnsi="Arial" w:cs="Arial"/>
          <w:color w:val="000000" w:themeColor="text1"/>
          <w:sz w:val="22"/>
          <w:szCs w:val="22"/>
        </w:rPr>
      </w:pPr>
      <w:r>
        <w:rPr>
          <w:rFonts w:ascii="Arial" w:eastAsia="Arial" w:hAnsi="Arial" w:cs="Arial"/>
          <w:b/>
          <w:bCs/>
          <w:color w:val="000000" w:themeColor="text1"/>
          <w:sz w:val="22"/>
          <w:szCs w:val="22"/>
        </w:rPr>
        <w:t xml:space="preserve">Karen </w:t>
      </w:r>
      <w:r w:rsidR="00601784">
        <w:rPr>
          <w:rFonts w:ascii="Arial" w:eastAsia="Arial" w:hAnsi="Arial" w:cs="Arial"/>
          <w:b/>
          <w:bCs/>
          <w:color w:val="000000" w:themeColor="text1"/>
          <w:sz w:val="22"/>
          <w:szCs w:val="22"/>
        </w:rPr>
        <w:t>Blandford</w:t>
      </w:r>
      <w:r>
        <w:rPr>
          <w:rFonts w:ascii="Arial" w:eastAsia="Arial" w:hAnsi="Arial" w:cs="Arial"/>
          <w:b/>
          <w:bCs/>
          <w:color w:val="000000" w:themeColor="text1"/>
          <w:sz w:val="22"/>
          <w:szCs w:val="22"/>
        </w:rPr>
        <w:t xml:space="preserve">, </w:t>
      </w:r>
      <w:r w:rsidRPr="008B3B69">
        <w:rPr>
          <w:rFonts w:ascii="Arial" w:eastAsia="Arial" w:hAnsi="Arial" w:cs="Arial"/>
          <w:color w:val="000000" w:themeColor="text1"/>
          <w:sz w:val="22"/>
          <w:szCs w:val="22"/>
        </w:rPr>
        <w:t>Habitat for H</w:t>
      </w:r>
      <w:r w:rsidR="008B3B69" w:rsidRPr="008B3B69">
        <w:rPr>
          <w:rFonts w:ascii="Arial" w:eastAsia="Arial" w:hAnsi="Arial" w:cs="Arial"/>
          <w:color w:val="000000" w:themeColor="text1"/>
          <w:sz w:val="22"/>
          <w:szCs w:val="22"/>
        </w:rPr>
        <w:t xml:space="preserve">umanity </w:t>
      </w:r>
      <w:r w:rsidR="00E021D9">
        <w:rPr>
          <w:rFonts w:ascii="Arial" w:eastAsia="Arial" w:hAnsi="Arial" w:cs="Arial"/>
          <w:color w:val="000000" w:themeColor="text1"/>
          <w:sz w:val="22"/>
          <w:szCs w:val="22"/>
        </w:rPr>
        <w:t xml:space="preserve">Susquehanna </w:t>
      </w:r>
      <w:r w:rsidR="008B3B69" w:rsidRPr="008B3B69">
        <w:rPr>
          <w:rFonts w:ascii="Arial" w:eastAsia="Arial" w:hAnsi="Arial" w:cs="Arial"/>
          <w:color w:val="000000" w:themeColor="text1"/>
          <w:sz w:val="22"/>
          <w:szCs w:val="22"/>
        </w:rPr>
        <w:t>Executive Director</w:t>
      </w:r>
    </w:p>
    <w:p w14:paraId="672A6659" w14:textId="77777777" w:rsidR="00A815F0" w:rsidRPr="000303ED" w:rsidRDefault="00A815F0" w:rsidP="139926E8">
      <w:pPr>
        <w:pStyle w:val="NormalWeb"/>
        <w:shd w:val="clear" w:color="auto" w:fill="FFFFFF" w:themeFill="background1"/>
        <w:spacing w:before="0" w:beforeAutospacing="0" w:after="0" w:afterAutospacing="0"/>
        <w:ind w:left="720" w:firstLine="720"/>
        <w:rPr>
          <w:rFonts w:ascii="Arial" w:eastAsia="Arial" w:hAnsi="Arial" w:cs="Arial"/>
          <w:color w:val="000000" w:themeColor="text1"/>
          <w:sz w:val="22"/>
          <w:szCs w:val="22"/>
        </w:rPr>
      </w:pPr>
    </w:p>
    <w:p w14:paraId="25C30CC0" w14:textId="32DC565A" w:rsidR="00966C3B" w:rsidRPr="00BB2F2B" w:rsidRDefault="00A9373F" w:rsidP="139926E8">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00BB2F2B">
        <w:rPr>
          <w:rFonts w:ascii="Arial" w:eastAsia="Arial" w:hAnsi="Arial" w:cs="Arial"/>
          <w:b/>
          <w:bCs/>
          <w:color w:val="000000"/>
          <w:sz w:val="22"/>
          <w:szCs w:val="22"/>
          <w:bdr w:val="none" w:sz="0" w:space="0" w:color="auto" w:frame="1"/>
        </w:rPr>
        <w:t>When:</w:t>
      </w:r>
      <w:r w:rsidRPr="00BB2F2B">
        <w:rPr>
          <w:rFonts w:ascii="Arial" w:eastAsia="Arial" w:hAnsi="Arial" w:cs="Arial"/>
          <w:color w:val="000000"/>
          <w:sz w:val="22"/>
          <w:szCs w:val="22"/>
          <w:bdr w:val="none" w:sz="0" w:space="0" w:color="auto" w:frame="1"/>
        </w:rPr>
        <w:t>   </w:t>
      </w:r>
      <w:r w:rsidRPr="00BB2F2B">
        <w:rPr>
          <w:rFonts w:ascii="Arial" w:eastAsia="Arial" w:hAnsi="Arial" w:cs="Arial"/>
          <w:b/>
          <w:bCs/>
          <w:color w:val="000000"/>
          <w:sz w:val="22"/>
          <w:szCs w:val="22"/>
          <w:bdr w:val="none" w:sz="0" w:space="0" w:color="auto" w:frame="1"/>
        </w:rPr>
        <w:t>       </w:t>
      </w:r>
      <w:r w:rsidR="000303ED">
        <w:rPr>
          <w:rFonts w:ascii="Arial" w:eastAsia="Arial" w:hAnsi="Arial" w:cs="Arial"/>
          <w:b/>
          <w:bCs/>
          <w:color w:val="000000"/>
          <w:sz w:val="22"/>
          <w:szCs w:val="22"/>
          <w:bdr w:val="none" w:sz="0" w:space="0" w:color="auto" w:frame="1"/>
        </w:rPr>
        <w:tab/>
      </w:r>
      <w:r w:rsidR="00253BF4">
        <w:rPr>
          <w:rFonts w:ascii="Arial" w:eastAsia="Arial" w:hAnsi="Arial" w:cs="Arial"/>
          <w:color w:val="000000"/>
          <w:sz w:val="22"/>
          <w:szCs w:val="22"/>
          <w:bdr w:val="none" w:sz="0" w:space="0" w:color="auto" w:frame="1"/>
        </w:rPr>
        <w:t>Tues</w:t>
      </w:r>
      <w:r w:rsidRPr="00BB2F2B">
        <w:rPr>
          <w:rFonts w:ascii="Arial" w:eastAsia="Arial" w:hAnsi="Arial" w:cs="Arial"/>
          <w:color w:val="000000"/>
          <w:sz w:val="22"/>
          <w:szCs w:val="22"/>
          <w:bdr w:val="none" w:sz="0" w:space="0" w:color="auto" w:frame="1"/>
        </w:rPr>
        <w:t xml:space="preserve">day, </w:t>
      </w:r>
      <w:r w:rsidR="00253BF4">
        <w:rPr>
          <w:rFonts w:ascii="Arial" w:eastAsia="Arial" w:hAnsi="Arial" w:cs="Arial"/>
          <w:color w:val="000000"/>
          <w:sz w:val="22"/>
          <w:szCs w:val="22"/>
          <w:bdr w:val="none" w:sz="0" w:space="0" w:color="auto" w:frame="1"/>
        </w:rPr>
        <w:t>October</w:t>
      </w:r>
      <w:r w:rsidRPr="00BB2F2B">
        <w:rPr>
          <w:rFonts w:ascii="Arial" w:eastAsia="Arial" w:hAnsi="Arial" w:cs="Arial"/>
          <w:color w:val="000000"/>
          <w:sz w:val="22"/>
          <w:szCs w:val="22"/>
          <w:bdr w:val="none" w:sz="0" w:space="0" w:color="auto" w:frame="1"/>
        </w:rPr>
        <w:t xml:space="preserve"> 8th, 2019 </w:t>
      </w:r>
    </w:p>
    <w:p w14:paraId="64027384" w14:textId="50442F66" w:rsidR="00A9373F" w:rsidRPr="00BB2F2B" w:rsidRDefault="00A9373F" w:rsidP="139926E8">
      <w:pPr>
        <w:pStyle w:val="NormalWeb"/>
        <w:shd w:val="clear" w:color="auto" w:fill="FFFFFF" w:themeFill="background1"/>
        <w:spacing w:before="0" w:beforeAutospacing="0" w:after="0" w:afterAutospacing="0"/>
        <w:ind w:left="720"/>
        <w:rPr>
          <w:rFonts w:ascii="Arial" w:eastAsia="Arial" w:hAnsi="Arial" w:cs="Arial"/>
          <w:b/>
          <w:bCs/>
          <w:color w:val="000000" w:themeColor="text1"/>
          <w:sz w:val="22"/>
          <w:szCs w:val="22"/>
          <w:lang w:val="en"/>
        </w:rPr>
      </w:pPr>
      <w:r w:rsidRPr="00BB2F2B">
        <w:rPr>
          <w:rFonts w:ascii="Arial" w:eastAsia="Arial" w:hAnsi="Arial" w:cs="Arial"/>
          <w:color w:val="000000"/>
          <w:sz w:val="22"/>
          <w:szCs w:val="22"/>
          <w:bdr w:val="none" w:sz="0" w:space="0" w:color="auto" w:frame="1"/>
        </w:rPr>
        <w:t xml:space="preserve">       </w:t>
      </w:r>
      <w:r w:rsidR="000303ED">
        <w:rPr>
          <w:rFonts w:ascii="Arial" w:eastAsia="Arial" w:hAnsi="Arial" w:cs="Arial"/>
          <w:color w:val="000000"/>
          <w:sz w:val="22"/>
          <w:szCs w:val="22"/>
          <w:bdr w:val="none" w:sz="0" w:space="0" w:color="auto" w:frame="1"/>
        </w:rPr>
        <w:t xml:space="preserve">  </w:t>
      </w:r>
      <w:r w:rsidR="000303ED">
        <w:rPr>
          <w:rFonts w:ascii="Arial" w:eastAsia="Arial" w:hAnsi="Arial" w:cs="Arial"/>
          <w:color w:val="000000"/>
          <w:sz w:val="22"/>
          <w:szCs w:val="22"/>
          <w:bdr w:val="none" w:sz="0" w:space="0" w:color="auto" w:frame="1"/>
        </w:rPr>
        <w:tab/>
      </w:r>
      <w:r w:rsidR="139926E8" w:rsidRPr="00BB2F2B">
        <w:rPr>
          <w:rFonts w:ascii="Arial" w:eastAsia="Arial" w:hAnsi="Arial" w:cs="Arial"/>
          <w:color w:val="000000" w:themeColor="text1"/>
          <w:sz w:val="22"/>
          <w:szCs w:val="22"/>
          <w:lang w:val="en"/>
        </w:rPr>
        <w:t>Media Availability</w:t>
      </w:r>
      <w:r w:rsidR="139926E8" w:rsidRPr="00BB2F2B">
        <w:rPr>
          <w:rFonts w:ascii="Arial" w:eastAsia="Arial" w:hAnsi="Arial" w:cs="Arial"/>
          <w:color w:val="000000" w:themeColor="text1"/>
          <w:sz w:val="22"/>
          <w:szCs w:val="22"/>
        </w:rPr>
        <w:t xml:space="preserve"> </w:t>
      </w:r>
      <w:r w:rsidR="0018142D">
        <w:rPr>
          <w:rFonts w:ascii="Arial" w:eastAsia="Arial" w:hAnsi="Arial" w:cs="Arial"/>
          <w:color w:val="000000" w:themeColor="text1"/>
          <w:sz w:val="22"/>
          <w:szCs w:val="22"/>
        </w:rPr>
        <w:t xml:space="preserve">and presentation </w:t>
      </w:r>
      <w:r w:rsidR="139926E8" w:rsidRPr="00BB2F2B">
        <w:rPr>
          <w:rFonts w:ascii="Arial" w:eastAsia="Arial" w:hAnsi="Arial" w:cs="Arial"/>
          <w:color w:val="000000" w:themeColor="text1"/>
          <w:sz w:val="22"/>
          <w:szCs w:val="22"/>
        </w:rPr>
        <w:t xml:space="preserve">from </w:t>
      </w:r>
      <w:r w:rsidRPr="00BB2F2B">
        <w:rPr>
          <w:rFonts w:ascii="Arial" w:eastAsia="Arial" w:hAnsi="Arial" w:cs="Arial"/>
          <w:color w:val="000000"/>
          <w:sz w:val="22"/>
          <w:szCs w:val="22"/>
          <w:bdr w:val="none" w:sz="0" w:space="0" w:color="auto" w:frame="1"/>
        </w:rPr>
        <w:t>1</w:t>
      </w:r>
      <w:r w:rsidR="00253BF4">
        <w:rPr>
          <w:rFonts w:ascii="Arial" w:eastAsia="Arial" w:hAnsi="Arial" w:cs="Arial"/>
          <w:color w:val="000000"/>
          <w:sz w:val="22"/>
          <w:szCs w:val="22"/>
          <w:bdr w:val="none" w:sz="0" w:space="0" w:color="auto" w:frame="1"/>
        </w:rPr>
        <w:t>1</w:t>
      </w:r>
      <w:r w:rsidRPr="00BB2F2B">
        <w:rPr>
          <w:rFonts w:ascii="Arial" w:eastAsia="Arial" w:hAnsi="Arial" w:cs="Arial"/>
          <w:color w:val="000000"/>
          <w:sz w:val="22"/>
          <w:szCs w:val="22"/>
          <w:bdr w:val="none" w:sz="0" w:space="0" w:color="auto" w:frame="1"/>
        </w:rPr>
        <w:t xml:space="preserve"> - </w:t>
      </w:r>
      <w:r w:rsidR="00253BF4">
        <w:rPr>
          <w:rFonts w:ascii="Arial" w:eastAsia="Arial" w:hAnsi="Arial" w:cs="Arial"/>
          <w:color w:val="000000"/>
          <w:sz w:val="22"/>
          <w:szCs w:val="22"/>
          <w:bdr w:val="none" w:sz="0" w:space="0" w:color="auto" w:frame="1"/>
        </w:rPr>
        <w:t>1</w:t>
      </w:r>
      <w:r w:rsidRPr="00BB2F2B">
        <w:rPr>
          <w:rFonts w:ascii="Arial" w:eastAsia="Arial" w:hAnsi="Arial" w:cs="Arial"/>
          <w:color w:val="000000"/>
          <w:sz w:val="22"/>
          <w:szCs w:val="22"/>
          <w:bdr w:val="none" w:sz="0" w:space="0" w:color="auto" w:frame="1"/>
        </w:rPr>
        <w:t>2 p.m.</w:t>
      </w:r>
    </w:p>
    <w:p w14:paraId="0A37501D" w14:textId="77777777" w:rsidR="00A9373F" w:rsidRPr="00BB2F2B" w:rsidRDefault="00A9373F" w:rsidP="139926E8">
      <w:pPr>
        <w:pStyle w:val="NormalWeb"/>
        <w:shd w:val="clear" w:color="auto" w:fill="FFFFFF" w:themeFill="background1"/>
        <w:spacing w:before="0" w:beforeAutospacing="0" w:after="0" w:afterAutospacing="0" w:line="231" w:lineRule="atLeast"/>
        <w:rPr>
          <w:rFonts w:ascii="Arial" w:eastAsia="Arial" w:hAnsi="Arial" w:cs="Arial"/>
          <w:b/>
          <w:bCs/>
          <w:color w:val="000000" w:themeColor="text1"/>
          <w:sz w:val="22"/>
          <w:szCs w:val="22"/>
          <w:lang w:val="en"/>
        </w:rPr>
      </w:pPr>
    </w:p>
    <w:p w14:paraId="7E4BF545" w14:textId="7A41C628" w:rsidR="00A9373F" w:rsidRPr="00BB2F2B" w:rsidRDefault="00A9373F" w:rsidP="139926E8">
      <w:pPr>
        <w:pStyle w:val="NormalWeb"/>
        <w:shd w:val="clear" w:color="auto" w:fill="FFFFFF" w:themeFill="background1"/>
        <w:spacing w:before="0" w:beforeAutospacing="0" w:after="0" w:afterAutospacing="0" w:line="231" w:lineRule="atLeast"/>
        <w:rPr>
          <w:rFonts w:ascii="Arial" w:eastAsia="Arial" w:hAnsi="Arial" w:cs="Arial"/>
          <w:b/>
          <w:bCs/>
          <w:color w:val="000000" w:themeColor="text1"/>
          <w:sz w:val="22"/>
          <w:szCs w:val="22"/>
          <w:lang w:val="en"/>
        </w:rPr>
      </w:pPr>
      <w:r w:rsidRPr="00BB2F2B">
        <w:rPr>
          <w:rFonts w:ascii="Arial" w:eastAsia="Arial" w:hAnsi="Arial" w:cs="Arial"/>
          <w:b/>
          <w:bCs/>
          <w:color w:val="000000"/>
          <w:sz w:val="22"/>
          <w:szCs w:val="22"/>
          <w:bdr w:val="none" w:sz="0" w:space="0" w:color="auto" w:frame="1"/>
          <w:lang w:val="en"/>
        </w:rPr>
        <w:t>Where:</w:t>
      </w:r>
      <w:r w:rsidR="000303ED">
        <w:rPr>
          <w:rFonts w:ascii="Arial" w:eastAsia="Arial" w:hAnsi="Arial" w:cs="Arial"/>
          <w:b/>
          <w:bCs/>
          <w:color w:val="000000"/>
          <w:sz w:val="22"/>
          <w:szCs w:val="22"/>
          <w:bdr w:val="none" w:sz="0" w:space="0" w:color="auto" w:frame="1"/>
          <w:lang w:val="en"/>
        </w:rPr>
        <w:tab/>
      </w:r>
      <w:r w:rsidR="004E17AD">
        <w:rPr>
          <w:rFonts w:ascii="Arial" w:eastAsia="Arial" w:hAnsi="Arial" w:cs="Arial"/>
          <w:color w:val="000000"/>
          <w:sz w:val="22"/>
          <w:szCs w:val="22"/>
          <w:bdr w:val="none" w:sz="0" w:space="0" w:color="auto" w:frame="1"/>
          <w:lang w:val="en"/>
        </w:rPr>
        <w:t>11333 McCormick Rd</w:t>
      </w:r>
    </w:p>
    <w:p w14:paraId="3FB39848" w14:textId="517219A6" w:rsidR="00A9373F" w:rsidRPr="00BB2F2B" w:rsidRDefault="00A9373F" w:rsidP="004E17AD">
      <w:pPr>
        <w:pStyle w:val="NormalWeb"/>
        <w:shd w:val="clear" w:color="auto" w:fill="FFFFFF" w:themeFill="background1"/>
        <w:spacing w:before="0" w:beforeAutospacing="0" w:after="0" w:afterAutospacing="0" w:line="252" w:lineRule="atLeast"/>
        <w:rPr>
          <w:rFonts w:ascii="Arial" w:eastAsia="Arial" w:hAnsi="Arial" w:cs="Arial"/>
          <w:color w:val="000000" w:themeColor="text1"/>
          <w:sz w:val="22"/>
          <w:szCs w:val="22"/>
        </w:rPr>
      </w:pPr>
      <w:r w:rsidRPr="00BB2F2B">
        <w:rPr>
          <w:rFonts w:ascii="Arial" w:eastAsia="Arial" w:hAnsi="Arial" w:cs="Arial"/>
          <w:color w:val="343434"/>
          <w:sz w:val="22"/>
          <w:szCs w:val="22"/>
          <w:bdr w:val="none" w:sz="0" w:space="0" w:color="auto" w:frame="1"/>
        </w:rPr>
        <w:t xml:space="preserve">                 </w:t>
      </w:r>
      <w:r w:rsidR="000303ED">
        <w:rPr>
          <w:rFonts w:ascii="Arial" w:eastAsia="Arial" w:hAnsi="Arial" w:cs="Arial"/>
          <w:color w:val="343434"/>
          <w:sz w:val="22"/>
          <w:szCs w:val="22"/>
          <w:bdr w:val="none" w:sz="0" w:space="0" w:color="auto" w:frame="1"/>
        </w:rPr>
        <w:t xml:space="preserve"> </w:t>
      </w:r>
      <w:r w:rsidR="000303ED">
        <w:rPr>
          <w:rFonts w:ascii="Arial" w:eastAsia="Arial" w:hAnsi="Arial" w:cs="Arial"/>
          <w:color w:val="343434"/>
          <w:sz w:val="22"/>
          <w:szCs w:val="22"/>
          <w:bdr w:val="none" w:sz="0" w:space="0" w:color="auto" w:frame="1"/>
        </w:rPr>
        <w:tab/>
      </w:r>
      <w:r w:rsidR="004E17AD">
        <w:rPr>
          <w:rFonts w:ascii="Arial" w:eastAsia="Arial" w:hAnsi="Arial" w:cs="Arial"/>
          <w:color w:val="000000"/>
          <w:sz w:val="22"/>
          <w:szCs w:val="22"/>
          <w:bdr w:val="none" w:sz="0" w:space="0" w:color="auto" w:frame="1"/>
          <w:lang w:val="en"/>
        </w:rPr>
        <w:t>Hunt Valley, Md 21031</w:t>
      </w:r>
    </w:p>
    <w:p w14:paraId="2C06C370" w14:textId="77777777" w:rsidR="00A9373F" w:rsidRPr="000303ED" w:rsidRDefault="00A9373F" w:rsidP="139926E8">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00BB2F2B">
        <w:rPr>
          <w:rFonts w:ascii="Arial" w:eastAsia="Arial" w:hAnsi="Arial" w:cs="Arial"/>
          <w:color w:val="000000"/>
          <w:sz w:val="22"/>
          <w:szCs w:val="22"/>
          <w:bdr w:val="none" w:sz="0" w:space="0" w:color="auto" w:frame="1"/>
        </w:rPr>
        <w:t>                          </w:t>
      </w:r>
    </w:p>
    <w:p w14:paraId="5BB38DA9" w14:textId="07590BD3" w:rsidR="00A9373F" w:rsidRPr="000303ED" w:rsidRDefault="00A9373F" w:rsidP="139926E8">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00BB2F2B">
        <w:rPr>
          <w:rFonts w:ascii="Arial" w:eastAsia="Arial" w:hAnsi="Arial" w:cs="Arial"/>
          <w:b/>
          <w:bCs/>
          <w:color w:val="000000"/>
          <w:sz w:val="22"/>
          <w:szCs w:val="22"/>
          <w:bdr w:val="none" w:sz="0" w:space="0" w:color="auto" w:frame="1"/>
        </w:rPr>
        <w:t>Why:</w:t>
      </w:r>
      <w:r w:rsidRPr="00BB2F2B">
        <w:rPr>
          <w:rFonts w:ascii="Arial" w:eastAsia="Arial" w:hAnsi="Arial" w:cs="Arial"/>
          <w:color w:val="000000"/>
          <w:sz w:val="22"/>
          <w:szCs w:val="22"/>
          <w:bdr w:val="none" w:sz="0" w:space="0" w:color="auto" w:frame="1"/>
        </w:rPr>
        <w:t xml:space="preserve">  </w:t>
      </w:r>
      <w:r w:rsidR="004823BC" w:rsidRPr="004823BC">
        <w:rPr>
          <w:rFonts w:ascii="Arial" w:eastAsia="Arial" w:hAnsi="Arial" w:cs="Arial"/>
          <w:color w:val="000000" w:themeColor="text1"/>
          <w:sz w:val="22"/>
          <w:szCs w:val="22"/>
        </w:rPr>
        <w:t>Bank of America is committed to engaging with and supporting organizations who pursue lasting changes that address issues fundamental to economic mobility. Through dedication to building and maintaining partnerships with nonprofits directly engaged in improving the economic mobility of Marylanders, Bank of America is helping Maryland build healthy, successful communities with the power to thrive.</w:t>
      </w:r>
    </w:p>
    <w:p w14:paraId="4B8484D5" w14:textId="77777777" w:rsidR="00A9373F" w:rsidRDefault="00A9373F" w:rsidP="00623233">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139926E8">
        <w:rPr>
          <w:rFonts w:ascii="Arial" w:eastAsia="Arial" w:hAnsi="Arial" w:cs="Arial"/>
          <w:color w:val="000000"/>
          <w:sz w:val="22"/>
          <w:szCs w:val="22"/>
          <w:bdr w:val="none" w:sz="0" w:space="0" w:color="auto" w:frame="1"/>
        </w:rPr>
        <w:t> </w:t>
      </w:r>
    </w:p>
    <w:p w14:paraId="00CC1968" w14:textId="77777777" w:rsidR="00A9373F" w:rsidRDefault="00A9373F" w:rsidP="139926E8">
      <w:pPr>
        <w:pStyle w:val="NormalWeb"/>
        <w:shd w:val="clear" w:color="auto" w:fill="FFFFFF" w:themeFill="background1"/>
        <w:spacing w:before="0" w:beforeAutospacing="0" w:after="0" w:afterAutospacing="0"/>
        <w:jc w:val="center"/>
        <w:rPr>
          <w:rFonts w:ascii="Arial" w:eastAsia="Arial" w:hAnsi="Arial" w:cs="Arial"/>
          <w:color w:val="000000" w:themeColor="text1"/>
        </w:rPr>
      </w:pPr>
      <w:r w:rsidRPr="139926E8">
        <w:rPr>
          <w:rFonts w:ascii="Arial" w:eastAsia="Arial" w:hAnsi="Arial" w:cs="Arial"/>
          <w:color w:val="3D3D3D"/>
          <w:sz w:val="20"/>
          <w:szCs w:val="20"/>
          <w:bdr w:val="none" w:sz="0" w:space="0" w:color="auto" w:frame="1"/>
        </w:rPr>
        <w:t>###</w:t>
      </w:r>
    </w:p>
    <w:p w14:paraId="55E400F5" w14:textId="366639FD" w:rsidR="139926E8" w:rsidRPr="00BB2F2B" w:rsidRDefault="139926E8" w:rsidP="00BB2F2B">
      <w:pPr>
        <w:pStyle w:val="NoSpacing"/>
        <w:rPr>
          <w:rFonts w:ascii="Arial" w:hAnsi="Arial" w:cs="Arial"/>
        </w:rPr>
      </w:pPr>
    </w:p>
    <w:p w14:paraId="68D11063" w14:textId="77777777" w:rsidR="0098392F" w:rsidRPr="00BB2F2B" w:rsidRDefault="0098392F" w:rsidP="00BB2F2B">
      <w:pPr>
        <w:pStyle w:val="NoSpacing"/>
        <w:rPr>
          <w:rFonts w:ascii="Arial" w:hAnsi="Arial" w:cs="Arial"/>
          <w:i/>
          <w:iCs/>
          <w:color w:val="000000" w:themeColor="text1"/>
        </w:rPr>
      </w:pPr>
      <w:r w:rsidRPr="00BB2F2B">
        <w:rPr>
          <w:rFonts w:ascii="Arial" w:hAnsi="Arial" w:cs="Arial"/>
          <w:b/>
          <w:i/>
          <w:iCs/>
          <w:color w:val="000000" w:themeColor="text1"/>
        </w:rPr>
        <w:t>Bank of America</w:t>
      </w:r>
      <w:r w:rsidRPr="00BB2F2B">
        <w:rPr>
          <w:rFonts w:ascii="Arial" w:hAnsi="Arial" w:cs="Arial"/>
          <w:i/>
          <w:iCs/>
          <w:color w:val="000000" w:themeColor="text1"/>
        </w:rPr>
        <w:br/>
      </w:r>
      <w:r w:rsidRPr="00BB2F2B">
        <w:rPr>
          <w:rFonts w:ascii="Arial" w:hAnsi="Arial" w:cs="Arial"/>
          <w:i/>
          <w:iCs/>
          <w:color w:val="000000" w:themeColor="text1"/>
          <w:lang w:val="en"/>
        </w:rPr>
        <w:t xml:space="preserve">At Bank of America, we’re guided by a common purpose to help make financial lives better, through the power of every connection. We’re delivering on this through responsible growth with a focus on our environmental, social and governance (ESG) leadership. ESG is embedded across our eight lines of business and reflects how we help fuel the global economy, build trust and credibility, and represent a company that people want to work for, invest in and do business with. It’s demonstrated in the inclusive and supportive workplace we create for our employees, the responsible products and services we offer our clients, and the impact we make around the </w:t>
      </w:r>
      <w:r w:rsidRPr="00BB2F2B">
        <w:rPr>
          <w:rFonts w:ascii="Arial" w:hAnsi="Arial" w:cs="Arial"/>
          <w:i/>
          <w:iCs/>
          <w:color w:val="000000" w:themeColor="text1"/>
          <w:lang w:val="en"/>
        </w:rPr>
        <w:lastRenderedPageBreak/>
        <w:t xml:space="preserve">world in helping local economies thrive. An important part of this work is forming strong partnerships with nonprofits and advocacy groups, such as community, consumer and environmental organizations, to bring together our collective networks and expertise to achieve greater impact. Learn more at </w:t>
      </w:r>
      <w:hyperlink r:id="rId7" w:tgtFrame="_blank" w:history="1">
        <w:r w:rsidRPr="00BB2F2B">
          <w:rPr>
            <w:rStyle w:val="Hyperlink"/>
            <w:rFonts w:ascii="Arial" w:eastAsia="Arial" w:hAnsi="Arial" w:cs="Arial"/>
            <w:i/>
            <w:iCs/>
            <w:lang w:val="en"/>
          </w:rPr>
          <w:t>about.bankofamerica.com</w:t>
        </w:r>
      </w:hyperlink>
      <w:r w:rsidRPr="00BB2F2B">
        <w:rPr>
          <w:rFonts w:ascii="Arial" w:hAnsi="Arial" w:cs="Arial"/>
          <w:i/>
          <w:iCs/>
          <w:color w:val="000000" w:themeColor="text1"/>
          <w:lang w:val="en"/>
        </w:rPr>
        <w:t>, and connect with us on Twitter (</w:t>
      </w:r>
      <w:hyperlink r:id="rId8" w:tgtFrame="_blank" w:history="1">
        <w:r w:rsidRPr="00BB2F2B">
          <w:rPr>
            <w:rStyle w:val="Hyperlink"/>
            <w:rFonts w:ascii="Arial" w:eastAsia="Arial" w:hAnsi="Arial" w:cs="Arial"/>
            <w:i/>
            <w:iCs/>
            <w:lang w:val="en"/>
          </w:rPr>
          <w:t>@BofA_News</w:t>
        </w:r>
      </w:hyperlink>
      <w:r w:rsidRPr="00BB2F2B">
        <w:rPr>
          <w:rFonts w:ascii="Arial" w:hAnsi="Arial" w:cs="Arial"/>
          <w:i/>
          <w:iCs/>
          <w:color w:val="000000" w:themeColor="text1"/>
          <w:lang w:val="en"/>
        </w:rPr>
        <w:t>).</w:t>
      </w:r>
    </w:p>
    <w:p w14:paraId="376EA63E" w14:textId="77777777" w:rsidR="0098392F" w:rsidRPr="00BB2F2B" w:rsidRDefault="0098392F" w:rsidP="00BB2F2B">
      <w:pPr>
        <w:pStyle w:val="NoSpacing"/>
        <w:rPr>
          <w:rFonts w:ascii="Arial" w:hAnsi="Arial" w:cs="Arial"/>
          <w:i/>
          <w:iCs/>
          <w:color w:val="000000" w:themeColor="text1"/>
        </w:rPr>
      </w:pPr>
      <w:r w:rsidRPr="00BB2F2B">
        <w:rPr>
          <w:rFonts w:ascii="Arial" w:hAnsi="Arial" w:cs="Arial"/>
          <w:i/>
          <w:iCs/>
          <w:color w:val="000000" w:themeColor="text1"/>
        </w:rPr>
        <w:t xml:space="preserve">For more Bank of America news, including dividend announcements and other important information, visit the </w:t>
      </w:r>
      <w:hyperlink r:id="rId9" w:history="1">
        <w:r w:rsidRPr="00BB2F2B">
          <w:rPr>
            <w:rStyle w:val="Hyperlink"/>
            <w:rFonts w:ascii="Arial" w:eastAsia="Arial" w:hAnsi="Arial" w:cs="Arial"/>
            <w:i/>
            <w:iCs/>
          </w:rPr>
          <w:t>Bank of America newsroom</w:t>
        </w:r>
      </w:hyperlink>
      <w:r w:rsidRPr="00BB2F2B">
        <w:rPr>
          <w:rFonts w:ascii="Arial" w:hAnsi="Arial" w:cs="Arial"/>
          <w:i/>
          <w:iCs/>
          <w:color w:val="000000" w:themeColor="text1"/>
        </w:rPr>
        <w:t xml:space="preserve">. Click </w:t>
      </w:r>
      <w:hyperlink r:id="rId10" w:history="1">
        <w:r w:rsidRPr="00BB2F2B">
          <w:rPr>
            <w:rStyle w:val="Hyperlink"/>
            <w:rFonts w:ascii="Arial" w:eastAsia="Arial" w:hAnsi="Arial" w:cs="Arial"/>
            <w:i/>
            <w:iCs/>
          </w:rPr>
          <w:t>here</w:t>
        </w:r>
      </w:hyperlink>
      <w:r w:rsidRPr="00BB2F2B">
        <w:rPr>
          <w:rFonts w:ascii="Arial" w:hAnsi="Arial" w:cs="Arial"/>
          <w:i/>
          <w:iCs/>
          <w:color w:val="000000" w:themeColor="text1"/>
        </w:rPr>
        <w:t xml:space="preserve"> to register for news email alerts.</w:t>
      </w:r>
    </w:p>
    <w:p w14:paraId="59E562A4" w14:textId="50A3F614" w:rsidR="0098392F" w:rsidRPr="00BB2F2B" w:rsidRDefault="00E77647" w:rsidP="00BB2F2B">
      <w:pPr>
        <w:pStyle w:val="NoSpacing"/>
        <w:rPr>
          <w:rFonts w:ascii="Arial" w:hAnsi="Arial" w:cs="Arial"/>
          <w:b/>
          <w:i/>
          <w:iCs/>
          <w:color w:val="000000" w:themeColor="text1"/>
        </w:rPr>
      </w:pPr>
      <w:hyperlink r:id="rId11" w:history="1">
        <w:r w:rsidR="0098392F" w:rsidRPr="00BB2F2B">
          <w:rPr>
            <w:rStyle w:val="Hyperlink"/>
            <w:rFonts w:ascii="Arial" w:eastAsia="Arial" w:hAnsi="Arial" w:cs="Arial"/>
            <w:b/>
            <w:i/>
            <w:iCs/>
          </w:rPr>
          <w:t>www.bankofamerica.com</w:t>
        </w:r>
      </w:hyperlink>
    </w:p>
    <w:p w14:paraId="0B5156C2" w14:textId="797C4294" w:rsidR="00227B5C" w:rsidRDefault="00227B5C" w:rsidP="139926E8">
      <w:pPr>
        <w:rPr>
          <w:rFonts w:ascii="Arial" w:eastAsia="Arial" w:hAnsi="Arial" w:cs="Arial"/>
          <w:i/>
          <w:iCs/>
          <w:color w:val="000000" w:themeColor="text1"/>
        </w:rPr>
      </w:pPr>
    </w:p>
    <w:p w14:paraId="60583AC1" w14:textId="77777777" w:rsidR="00601784" w:rsidRDefault="00601784" w:rsidP="00601784">
      <w:pPr>
        <w:ind w:right="-360"/>
        <w:rPr>
          <w:rFonts w:ascii="Calibri" w:hAnsi="Calibri" w:cs="Arial"/>
          <w:b/>
        </w:rPr>
      </w:pPr>
      <w:r>
        <w:rPr>
          <w:rFonts w:ascii="Calibri" w:hAnsi="Calibri" w:cs="Arial"/>
          <w:b/>
        </w:rPr>
        <w:t>About Habitat for Humanity Susquehanna, Inc.</w:t>
      </w:r>
    </w:p>
    <w:p w14:paraId="33D2DE06" w14:textId="525B1D30" w:rsidR="00601784" w:rsidRDefault="00601784" w:rsidP="00601784">
      <w:pPr>
        <w:ind w:right="-360"/>
        <w:rPr>
          <w:rFonts w:ascii="Calibri" w:hAnsi="Calibri" w:cs="Arial"/>
        </w:rPr>
      </w:pPr>
      <w:r>
        <w:rPr>
          <w:rFonts w:ascii="Calibri" w:hAnsi="Calibri" w:cs="Arial"/>
        </w:rPr>
        <w:t>Habitat for Humanity Susquehanna, Inc. is an ecumenical Christian housing organization devoted to building, renovating and repairing houses in partnership with the community in Harford and Cecil counties. Since Habitat Susquehanna’s inception in 1993, we have built or rehabbed 110 homes, supported 90+ builds abroad, made more than 500 repairs for 400+ families, and served 500+ people through financial counseling. We have lifted more than 1,000 families and impacted well over 2,500 people. We are the experts in meeting the housing needs of low-income families in our area. For more information, call 410-638-4434 (Harford County) or 410-398-3399 (Cecil County) or visit www.habitatsusq.org.</w:t>
      </w:r>
    </w:p>
    <w:p w14:paraId="5634D58E" w14:textId="77777777" w:rsidR="00FE123E" w:rsidRDefault="00FE123E" w:rsidP="139926E8">
      <w:pPr>
        <w:rPr>
          <w:rFonts w:ascii="Arial" w:eastAsia="Arial" w:hAnsi="Arial" w:cs="Arial"/>
          <w:i/>
          <w:iCs/>
          <w:color w:val="000000" w:themeColor="text1"/>
        </w:rPr>
      </w:pPr>
    </w:p>
    <w:sectPr w:rsidR="00FE123E" w:rsidSect="007756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EA46A" w14:textId="77777777" w:rsidR="0083305E" w:rsidRDefault="0083305E">
      <w:pPr>
        <w:spacing w:after="0" w:line="240" w:lineRule="auto"/>
      </w:pPr>
      <w:r>
        <w:separator/>
      </w:r>
    </w:p>
  </w:endnote>
  <w:endnote w:type="continuationSeparator" w:id="0">
    <w:p w14:paraId="0B540516" w14:textId="77777777" w:rsidR="0083305E" w:rsidRDefault="0083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97E4" w14:textId="77777777" w:rsidR="0083305E" w:rsidRDefault="0083305E">
      <w:pPr>
        <w:spacing w:after="0" w:line="240" w:lineRule="auto"/>
      </w:pPr>
      <w:r>
        <w:separator/>
      </w:r>
    </w:p>
  </w:footnote>
  <w:footnote w:type="continuationSeparator" w:id="0">
    <w:p w14:paraId="5CADA78B" w14:textId="77777777" w:rsidR="0083305E" w:rsidRDefault="00833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E083" w14:textId="328BC322" w:rsidR="000303ED" w:rsidRDefault="00AD0FED" w:rsidP="00BB2F2B">
    <w:pPr>
      <w:pStyle w:val="Header"/>
      <w:jc w:val="right"/>
    </w:pPr>
    <w:r>
      <w:rPr>
        <w:noProof/>
        <w:lang w:eastAsia="en-US"/>
      </w:rPr>
      <w:drawing>
        <wp:anchor distT="0" distB="0" distL="114300" distR="114300" simplePos="0" relativeHeight="251658240" behindDoc="0" locked="0" layoutInCell="1" allowOverlap="1" wp14:anchorId="36C9B9C2" wp14:editId="0290E485">
          <wp:simplePos x="0" y="0"/>
          <wp:positionH relativeFrom="column">
            <wp:posOffset>-489</wp:posOffset>
          </wp:positionH>
          <wp:positionV relativeFrom="paragraph">
            <wp:posOffset>-53317</wp:posOffset>
          </wp:positionV>
          <wp:extent cx="1559170" cy="650954"/>
          <wp:effectExtent l="0" t="0" r="3175"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b54ed4da0ba8.image.jpg"/>
                  <pic:cNvPicPr/>
                </pic:nvPicPr>
                <pic:blipFill>
                  <a:blip r:embed="rId1">
                    <a:extLst>
                      <a:ext uri="{28A0092B-C50C-407E-A947-70E740481C1C}">
                        <a14:useLocalDpi xmlns:a14="http://schemas.microsoft.com/office/drawing/2010/main" val="0"/>
                      </a:ext>
                    </a:extLst>
                  </a:blip>
                  <a:stretch>
                    <a:fillRect/>
                  </a:stretch>
                </pic:blipFill>
                <pic:spPr>
                  <a:xfrm>
                    <a:off x="0" y="0"/>
                    <a:ext cx="1559170" cy="650954"/>
                  </a:xfrm>
                  <a:prstGeom prst="rect">
                    <a:avLst/>
                  </a:prstGeom>
                </pic:spPr>
              </pic:pic>
            </a:graphicData>
          </a:graphic>
          <wp14:sizeRelH relativeFrom="page">
            <wp14:pctWidth>0</wp14:pctWidth>
          </wp14:sizeRelH>
          <wp14:sizeRelV relativeFrom="page">
            <wp14:pctHeight>0</wp14:pctHeight>
          </wp14:sizeRelV>
        </wp:anchor>
      </w:drawing>
    </w:r>
    <w:r w:rsidR="000303ED">
      <w:rPr>
        <w:noProof/>
        <w:lang w:eastAsia="en-US"/>
      </w:rPr>
      <w:drawing>
        <wp:inline distT="0" distB="0" distL="0" distR="0" wp14:anchorId="394D5AEE" wp14:editId="28E8C5FF">
          <wp:extent cx="1105535"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05535" cy="597535"/>
                  </a:xfrm>
                  <a:prstGeom prst="rect">
                    <a:avLst/>
                  </a:prstGeom>
                </pic:spPr>
              </pic:pic>
            </a:graphicData>
          </a:graphic>
        </wp:inline>
      </w:drawing>
    </w:r>
  </w:p>
  <w:p w14:paraId="23286033" w14:textId="77777777" w:rsidR="000303ED" w:rsidRDefault="000303ED" w:rsidP="13992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3F"/>
    <w:rsid w:val="0000189C"/>
    <w:rsid w:val="000303ED"/>
    <w:rsid w:val="00075D8A"/>
    <w:rsid w:val="001146A1"/>
    <w:rsid w:val="0017538F"/>
    <w:rsid w:val="0018142D"/>
    <w:rsid w:val="001B4444"/>
    <w:rsid w:val="00227B5C"/>
    <w:rsid w:val="00253BF4"/>
    <w:rsid w:val="002B4EA1"/>
    <w:rsid w:val="00353197"/>
    <w:rsid w:val="003818DA"/>
    <w:rsid w:val="003C4581"/>
    <w:rsid w:val="003E5C7A"/>
    <w:rsid w:val="00450108"/>
    <w:rsid w:val="004823BC"/>
    <w:rsid w:val="0049709F"/>
    <w:rsid w:val="004E17AD"/>
    <w:rsid w:val="00526775"/>
    <w:rsid w:val="0053761B"/>
    <w:rsid w:val="005E31F5"/>
    <w:rsid w:val="00601784"/>
    <w:rsid w:val="00623233"/>
    <w:rsid w:val="00644732"/>
    <w:rsid w:val="00645652"/>
    <w:rsid w:val="00775681"/>
    <w:rsid w:val="00796F81"/>
    <w:rsid w:val="007F1034"/>
    <w:rsid w:val="00813377"/>
    <w:rsid w:val="0083305E"/>
    <w:rsid w:val="00885D98"/>
    <w:rsid w:val="008B3B69"/>
    <w:rsid w:val="008D1B9C"/>
    <w:rsid w:val="00907B36"/>
    <w:rsid w:val="00912D91"/>
    <w:rsid w:val="00914549"/>
    <w:rsid w:val="00966C3B"/>
    <w:rsid w:val="009836F7"/>
    <w:rsid w:val="0098392F"/>
    <w:rsid w:val="009A2DC2"/>
    <w:rsid w:val="00A51F68"/>
    <w:rsid w:val="00A815F0"/>
    <w:rsid w:val="00A82A31"/>
    <w:rsid w:val="00A9373F"/>
    <w:rsid w:val="00AB53A1"/>
    <w:rsid w:val="00AD0FED"/>
    <w:rsid w:val="00B10D0A"/>
    <w:rsid w:val="00B463FB"/>
    <w:rsid w:val="00B76D34"/>
    <w:rsid w:val="00BB2F2B"/>
    <w:rsid w:val="00C208BA"/>
    <w:rsid w:val="00C706F5"/>
    <w:rsid w:val="00C801D9"/>
    <w:rsid w:val="00D0052D"/>
    <w:rsid w:val="00D55640"/>
    <w:rsid w:val="00DF0EE8"/>
    <w:rsid w:val="00E021D9"/>
    <w:rsid w:val="00E16213"/>
    <w:rsid w:val="00E45018"/>
    <w:rsid w:val="00E77647"/>
    <w:rsid w:val="00E85FD9"/>
    <w:rsid w:val="00E87C62"/>
    <w:rsid w:val="00EA6817"/>
    <w:rsid w:val="00EB73E9"/>
    <w:rsid w:val="00F25F75"/>
    <w:rsid w:val="00F4761B"/>
    <w:rsid w:val="00FE123E"/>
    <w:rsid w:val="13992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D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v4ays0zvg">
    <w:name w:val="markv4ays0zvg"/>
    <w:basedOn w:val="DefaultParagraphFont"/>
    <w:rsid w:val="00A9373F"/>
  </w:style>
  <w:style w:type="character" w:customStyle="1" w:styleId="mark897ebo6bb">
    <w:name w:val="mark897ebo6bb"/>
    <w:basedOn w:val="DefaultParagraphFont"/>
    <w:rsid w:val="00A9373F"/>
  </w:style>
  <w:style w:type="character" w:customStyle="1" w:styleId="markwlrap8134">
    <w:name w:val="markwlrap8134"/>
    <w:basedOn w:val="DefaultParagraphFont"/>
    <w:rsid w:val="00966C3B"/>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1">
    <w:name w:val="Unresolved Mention1"/>
    <w:basedOn w:val="DefaultParagraphFont"/>
    <w:uiPriority w:val="99"/>
    <w:semiHidden/>
    <w:unhideWhenUsed/>
    <w:rsid w:val="0098392F"/>
    <w:rPr>
      <w:color w:val="605E5C"/>
      <w:shd w:val="clear" w:color="auto" w:fill="E1DFDD"/>
    </w:rPr>
  </w:style>
  <w:style w:type="paragraph" w:styleId="NoSpacing">
    <w:name w:val="No Spacing"/>
    <w:uiPriority w:val="1"/>
    <w:qFormat/>
    <w:rsid w:val="0098392F"/>
    <w:pPr>
      <w:spacing w:after="0" w:line="240" w:lineRule="auto"/>
    </w:pPr>
  </w:style>
  <w:style w:type="paragraph" w:styleId="BalloonText">
    <w:name w:val="Balloon Text"/>
    <w:basedOn w:val="Normal"/>
    <w:link w:val="BalloonTextChar"/>
    <w:uiPriority w:val="99"/>
    <w:semiHidden/>
    <w:unhideWhenUsed/>
    <w:rsid w:val="00BB2F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F2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2323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v4ays0zvg">
    <w:name w:val="markv4ays0zvg"/>
    <w:basedOn w:val="DefaultParagraphFont"/>
    <w:rsid w:val="00A9373F"/>
  </w:style>
  <w:style w:type="character" w:customStyle="1" w:styleId="mark897ebo6bb">
    <w:name w:val="mark897ebo6bb"/>
    <w:basedOn w:val="DefaultParagraphFont"/>
    <w:rsid w:val="00A9373F"/>
  </w:style>
  <w:style w:type="character" w:customStyle="1" w:styleId="markwlrap8134">
    <w:name w:val="markwlrap8134"/>
    <w:basedOn w:val="DefaultParagraphFont"/>
    <w:rsid w:val="00966C3B"/>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1">
    <w:name w:val="Unresolved Mention1"/>
    <w:basedOn w:val="DefaultParagraphFont"/>
    <w:uiPriority w:val="99"/>
    <w:semiHidden/>
    <w:unhideWhenUsed/>
    <w:rsid w:val="0098392F"/>
    <w:rPr>
      <w:color w:val="605E5C"/>
      <w:shd w:val="clear" w:color="auto" w:fill="E1DFDD"/>
    </w:rPr>
  </w:style>
  <w:style w:type="paragraph" w:styleId="NoSpacing">
    <w:name w:val="No Spacing"/>
    <w:uiPriority w:val="1"/>
    <w:qFormat/>
    <w:rsid w:val="0098392F"/>
    <w:pPr>
      <w:spacing w:after="0" w:line="240" w:lineRule="auto"/>
    </w:pPr>
  </w:style>
  <w:style w:type="paragraph" w:styleId="BalloonText">
    <w:name w:val="Balloon Text"/>
    <w:basedOn w:val="Normal"/>
    <w:link w:val="BalloonTextChar"/>
    <w:uiPriority w:val="99"/>
    <w:semiHidden/>
    <w:unhideWhenUsed/>
    <w:rsid w:val="00BB2F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F2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23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5185">
      <w:bodyDiv w:val="1"/>
      <w:marLeft w:val="0"/>
      <w:marRight w:val="0"/>
      <w:marTop w:val="0"/>
      <w:marBottom w:val="0"/>
      <w:divBdr>
        <w:top w:val="none" w:sz="0" w:space="0" w:color="auto"/>
        <w:left w:val="none" w:sz="0" w:space="0" w:color="auto"/>
        <w:bottom w:val="none" w:sz="0" w:space="0" w:color="auto"/>
        <w:right w:val="none" w:sz="0" w:space="0" w:color="auto"/>
      </w:divBdr>
    </w:div>
    <w:div w:id="564266216">
      <w:bodyDiv w:val="1"/>
      <w:marLeft w:val="0"/>
      <w:marRight w:val="0"/>
      <w:marTop w:val="0"/>
      <w:marBottom w:val="0"/>
      <w:divBdr>
        <w:top w:val="none" w:sz="0" w:space="0" w:color="auto"/>
        <w:left w:val="none" w:sz="0" w:space="0" w:color="auto"/>
        <w:bottom w:val="none" w:sz="0" w:space="0" w:color="auto"/>
        <w:right w:val="none" w:sz="0" w:space="0" w:color="auto"/>
      </w:divBdr>
    </w:div>
    <w:div w:id="575630623">
      <w:bodyDiv w:val="1"/>
      <w:marLeft w:val="0"/>
      <w:marRight w:val="0"/>
      <w:marTop w:val="0"/>
      <w:marBottom w:val="0"/>
      <w:divBdr>
        <w:top w:val="none" w:sz="0" w:space="0" w:color="auto"/>
        <w:left w:val="none" w:sz="0" w:space="0" w:color="auto"/>
        <w:bottom w:val="none" w:sz="0" w:space="0" w:color="auto"/>
        <w:right w:val="none" w:sz="0" w:space="0" w:color="auto"/>
      </w:divBdr>
    </w:div>
    <w:div w:id="608126045">
      <w:bodyDiv w:val="1"/>
      <w:marLeft w:val="0"/>
      <w:marRight w:val="0"/>
      <w:marTop w:val="0"/>
      <w:marBottom w:val="0"/>
      <w:divBdr>
        <w:top w:val="none" w:sz="0" w:space="0" w:color="auto"/>
        <w:left w:val="none" w:sz="0" w:space="0" w:color="auto"/>
        <w:bottom w:val="none" w:sz="0" w:space="0" w:color="auto"/>
        <w:right w:val="none" w:sz="0" w:space="0" w:color="auto"/>
      </w:divBdr>
    </w:div>
    <w:div w:id="907494785">
      <w:bodyDiv w:val="1"/>
      <w:marLeft w:val="0"/>
      <w:marRight w:val="0"/>
      <w:marTop w:val="0"/>
      <w:marBottom w:val="0"/>
      <w:divBdr>
        <w:top w:val="none" w:sz="0" w:space="0" w:color="auto"/>
        <w:left w:val="none" w:sz="0" w:space="0" w:color="auto"/>
        <w:bottom w:val="none" w:sz="0" w:space="0" w:color="auto"/>
        <w:right w:val="none" w:sz="0" w:space="0" w:color="auto"/>
      </w:divBdr>
    </w:div>
    <w:div w:id="911082072">
      <w:bodyDiv w:val="1"/>
      <w:marLeft w:val="0"/>
      <w:marRight w:val="0"/>
      <w:marTop w:val="0"/>
      <w:marBottom w:val="0"/>
      <w:divBdr>
        <w:top w:val="none" w:sz="0" w:space="0" w:color="auto"/>
        <w:left w:val="none" w:sz="0" w:space="0" w:color="auto"/>
        <w:bottom w:val="none" w:sz="0" w:space="0" w:color="auto"/>
        <w:right w:val="none" w:sz="0" w:space="0" w:color="auto"/>
      </w:divBdr>
    </w:div>
    <w:div w:id="20391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ofA_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out.bankofamerica.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nkofamerica.com" TargetMode="External"/><Relationship Id="rId5" Type="http://schemas.openxmlformats.org/officeDocument/2006/relationships/footnotes" Target="footnotes.xml"/><Relationship Id="rId10" Type="http://schemas.openxmlformats.org/officeDocument/2006/relationships/hyperlink" Target="http://newsroom.bankofamerica.com/alerts" TargetMode="External"/><Relationship Id="rId4" Type="http://schemas.openxmlformats.org/officeDocument/2006/relationships/webSettings" Target="webSettings.xml"/><Relationship Id="rId9" Type="http://schemas.openxmlformats.org/officeDocument/2006/relationships/hyperlink" Target="http://newsroom.bankofameri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Walsh</dc:creator>
  <cp:lastModifiedBy>Cathy Herlinger</cp:lastModifiedBy>
  <cp:revision>2</cp:revision>
  <dcterms:created xsi:type="dcterms:W3CDTF">2019-10-07T10:34:00Z</dcterms:created>
  <dcterms:modified xsi:type="dcterms:W3CDTF">2019-10-07T10:34:00Z</dcterms:modified>
</cp:coreProperties>
</file>