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F9" w:rsidRPr="008C743C" w:rsidRDefault="008126F9" w:rsidP="001F1A52">
      <w:pPr>
        <w:spacing w:after="0"/>
        <w:rPr>
          <w:rFonts w:cstheme="minorHAnsi"/>
          <w:b/>
          <w:bCs/>
        </w:rPr>
      </w:pPr>
      <w:r w:rsidRPr="008C743C">
        <w:rPr>
          <w:rFonts w:cstheme="minorHAnsi"/>
          <w:b/>
          <w:bCs/>
        </w:rPr>
        <w:t>FOR IMMEDIATE RELEASE</w:t>
      </w:r>
      <w:r w:rsidRPr="008C743C">
        <w:rPr>
          <w:rFonts w:cstheme="minorHAnsi"/>
          <w:b/>
          <w:bCs/>
        </w:rPr>
        <w:tab/>
      </w:r>
      <w:r w:rsidRPr="008C743C">
        <w:rPr>
          <w:rFonts w:cstheme="minorHAnsi"/>
          <w:b/>
          <w:bCs/>
        </w:rPr>
        <w:tab/>
      </w:r>
      <w:r w:rsidRPr="008C743C">
        <w:rPr>
          <w:rFonts w:cstheme="minorHAnsi"/>
          <w:b/>
          <w:bCs/>
        </w:rPr>
        <w:tab/>
      </w:r>
      <w:r w:rsidRPr="008C743C">
        <w:rPr>
          <w:rFonts w:cstheme="minorHAnsi"/>
          <w:b/>
          <w:bCs/>
        </w:rPr>
        <w:tab/>
      </w:r>
      <w:r w:rsidRPr="008C743C">
        <w:rPr>
          <w:rFonts w:cstheme="minorHAnsi"/>
          <w:b/>
          <w:bCs/>
        </w:rPr>
        <w:tab/>
      </w:r>
      <w:r w:rsidRPr="008C743C">
        <w:rPr>
          <w:rFonts w:cstheme="minorHAnsi"/>
          <w:b/>
          <w:bCs/>
        </w:rPr>
        <w:tab/>
      </w:r>
      <w:r w:rsidRPr="008C743C">
        <w:rPr>
          <w:rFonts w:cstheme="minorHAnsi"/>
          <w:b/>
          <w:bCs/>
        </w:rPr>
        <w:tab/>
      </w:r>
    </w:p>
    <w:p w:rsidR="008126F9" w:rsidRPr="008C743C" w:rsidRDefault="008126F9" w:rsidP="001F1A52">
      <w:pPr>
        <w:spacing w:after="0"/>
        <w:rPr>
          <w:rFonts w:cstheme="minorHAnsi"/>
          <w:b/>
          <w:bCs/>
        </w:rPr>
      </w:pPr>
    </w:p>
    <w:p w:rsidR="008126F9" w:rsidRPr="008C743C" w:rsidRDefault="008126F9" w:rsidP="001F1A52">
      <w:pPr>
        <w:spacing w:after="0"/>
        <w:rPr>
          <w:rFonts w:cstheme="minorHAnsi"/>
          <w:bCs/>
        </w:rPr>
      </w:pPr>
      <w:r w:rsidRPr="008C743C">
        <w:rPr>
          <w:rFonts w:cstheme="minorHAnsi"/>
          <w:b/>
          <w:bCs/>
        </w:rPr>
        <w:t>Contact:</w:t>
      </w:r>
      <w:r w:rsidRPr="008C743C">
        <w:rPr>
          <w:rFonts w:cstheme="minorHAnsi"/>
          <w:bCs/>
        </w:rPr>
        <w:tab/>
        <w:t>Cathy Herlinger, Communications &amp; Outreach Specialist</w:t>
      </w:r>
    </w:p>
    <w:p w:rsidR="008126F9" w:rsidRPr="008C743C" w:rsidRDefault="008126F9" w:rsidP="001F1A52">
      <w:pPr>
        <w:spacing w:after="0"/>
        <w:rPr>
          <w:rFonts w:cstheme="minorHAnsi"/>
          <w:bCs/>
        </w:rPr>
      </w:pPr>
      <w:r w:rsidRPr="008C743C">
        <w:rPr>
          <w:rFonts w:cstheme="minorHAnsi"/>
          <w:bCs/>
        </w:rPr>
        <w:tab/>
      </w:r>
      <w:r w:rsidRPr="008C743C">
        <w:rPr>
          <w:rFonts w:cstheme="minorHAnsi"/>
          <w:bCs/>
        </w:rPr>
        <w:tab/>
        <w:t>Habitat for Humanity Susquehanna</w:t>
      </w:r>
    </w:p>
    <w:p w:rsidR="008126F9" w:rsidRPr="008C743C" w:rsidRDefault="008126F9" w:rsidP="001F1A52">
      <w:pPr>
        <w:pStyle w:val="HFHARLhead3"/>
        <w:spacing w:line="276" w:lineRule="auto"/>
        <w:ind w:left="0"/>
        <w:rPr>
          <w:rFonts w:asciiTheme="minorHAnsi" w:hAnsiTheme="minorHAnsi" w:cstheme="minorHAnsi"/>
          <w:b w:val="0"/>
          <w:szCs w:val="22"/>
        </w:rPr>
      </w:pPr>
      <w:r w:rsidRPr="008C743C">
        <w:rPr>
          <w:rFonts w:asciiTheme="minorHAnsi" w:hAnsiTheme="minorHAnsi" w:cstheme="minorHAnsi"/>
          <w:bCs/>
          <w:szCs w:val="22"/>
        </w:rPr>
        <w:tab/>
      </w:r>
      <w:r w:rsidRPr="008C743C">
        <w:rPr>
          <w:rFonts w:asciiTheme="minorHAnsi" w:hAnsiTheme="minorHAnsi" w:cstheme="minorHAnsi"/>
          <w:bCs/>
          <w:szCs w:val="22"/>
        </w:rPr>
        <w:tab/>
      </w:r>
      <w:proofErr w:type="gramStart"/>
      <w:r w:rsidRPr="008C743C">
        <w:rPr>
          <w:rFonts w:asciiTheme="minorHAnsi" w:hAnsiTheme="minorHAnsi" w:cstheme="minorHAnsi"/>
          <w:b w:val="0"/>
          <w:szCs w:val="22"/>
        </w:rPr>
        <w:t>Direct:</w:t>
      </w:r>
      <w:proofErr w:type="gramEnd"/>
      <w:r w:rsidRPr="008C743C">
        <w:rPr>
          <w:rFonts w:asciiTheme="minorHAnsi" w:hAnsiTheme="minorHAnsi" w:cstheme="minorHAnsi"/>
          <w:b w:val="0"/>
          <w:szCs w:val="22"/>
        </w:rPr>
        <w:t xml:space="preserve"> 410-980-7390; Main: 410-638-4434</w:t>
      </w:r>
    </w:p>
    <w:p w:rsidR="008126F9" w:rsidRPr="008C743C" w:rsidRDefault="008126F9" w:rsidP="001F1A52">
      <w:pPr>
        <w:pStyle w:val="HFHARLhead3"/>
        <w:spacing w:line="276" w:lineRule="auto"/>
        <w:ind w:left="0"/>
        <w:rPr>
          <w:rFonts w:asciiTheme="minorHAnsi" w:hAnsiTheme="minorHAnsi" w:cstheme="minorHAnsi"/>
          <w:b w:val="0"/>
          <w:szCs w:val="22"/>
        </w:rPr>
      </w:pPr>
      <w:r w:rsidRPr="008C743C">
        <w:rPr>
          <w:rFonts w:asciiTheme="minorHAnsi" w:hAnsiTheme="minorHAnsi" w:cstheme="minorHAnsi"/>
          <w:b w:val="0"/>
          <w:szCs w:val="22"/>
        </w:rPr>
        <w:tab/>
      </w:r>
      <w:r w:rsidRPr="008C743C">
        <w:rPr>
          <w:rFonts w:asciiTheme="minorHAnsi" w:hAnsiTheme="minorHAnsi" w:cstheme="minorHAnsi"/>
          <w:b w:val="0"/>
          <w:szCs w:val="22"/>
        </w:rPr>
        <w:tab/>
      </w:r>
      <w:r w:rsidR="00C15AA1" w:rsidRPr="008C743C">
        <w:rPr>
          <w:rFonts w:asciiTheme="minorHAnsi" w:hAnsiTheme="minorHAnsi" w:cstheme="minorHAnsi"/>
          <w:b w:val="0"/>
          <w:szCs w:val="22"/>
        </w:rPr>
        <w:t>cherlinger@habitatsusq.org</w:t>
      </w:r>
    </w:p>
    <w:p w:rsidR="00C15AA1" w:rsidRPr="008C743C" w:rsidRDefault="00C15AA1" w:rsidP="001F1A52">
      <w:pPr>
        <w:pStyle w:val="HFHARLhead3"/>
        <w:spacing w:line="276" w:lineRule="auto"/>
        <w:ind w:left="0"/>
        <w:rPr>
          <w:rFonts w:asciiTheme="minorHAnsi" w:hAnsiTheme="minorHAnsi" w:cstheme="minorHAnsi"/>
          <w:b w:val="0"/>
          <w:szCs w:val="22"/>
        </w:rPr>
      </w:pPr>
    </w:p>
    <w:p w:rsidR="008126F9" w:rsidRPr="008C743C" w:rsidRDefault="008126F9" w:rsidP="001F1A52">
      <w:pPr>
        <w:spacing w:after="0"/>
        <w:ind w:firstLine="720"/>
        <w:rPr>
          <w:rFonts w:cstheme="minorHAnsi"/>
        </w:rPr>
      </w:pPr>
    </w:p>
    <w:p w:rsidR="008C743C" w:rsidRPr="008C743C" w:rsidRDefault="008C743C" w:rsidP="008C743C">
      <w:pPr>
        <w:spacing w:after="0"/>
        <w:jc w:val="center"/>
        <w:rPr>
          <w:rFonts w:cstheme="minorHAnsi"/>
          <w:b/>
        </w:rPr>
      </w:pPr>
      <w:r w:rsidRPr="008C743C">
        <w:rPr>
          <w:rFonts w:cstheme="minorHAnsi"/>
          <w:b/>
        </w:rPr>
        <w:t xml:space="preserve">The Morris A. Mechanic Foundation, Inc. awards $10K to </w:t>
      </w:r>
    </w:p>
    <w:p w:rsidR="008C743C" w:rsidRPr="008C743C" w:rsidRDefault="008C743C" w:rsidP="008C743C">
      <w:pPr>
        <w:spacing w:after="0"/>
        <w:jc w:val="center"/>
        <w:rPr>
          <w:rFonts w:cstheme="minorHAnsi"/>
          <w:b/>
        </w:rPr>
      </w:pPr>
      <w:r w:rsidRPr="008C743C">
        <w:rPr>
          <w:rFonts w:cstheme="minorHAnsi"/>
          <w:b/>
        </w:rPr>
        <w:t>Habitat for Humanity Susquehanna</w:t>
      </w:r>
    </w:p>
    <w:p w:rsidR="008C743C" w:rsidRPr="008C743C" w:rsidRDefault="008C743C" w:rsidP="008C743C">
      <w:pPr>
        <w:spacing w:after="0"/>
        <w:jc w:val="center"/>
        <w:rPr>
          <w:rFonts w:cstheme="minorHAnsi"/>
          <w:i/>
        </w:rPr>
      </w:pPr>
      <w:r w:rsidRPr="008C743C">
        <w:rPr>
          <w:rFonts w:cstheme="minorHAnsi"/>
          <w:i/>
        </w:rPr>
        <w:t>Habitat Susquehanna has received a total of $162,500 from the foundation since 2007</w:t>
      </w:r>
      <w:proofErr w:type="gramStart"/>
      <w:r w:rsidRPr="008C743C">
        <w:rPr>
          <w:rFonts w:cstheme="minorHAnsi"/>
          <w:i/>
        </w:rPr>
        <w:t>;</w:t>
      </w:r>
      <w:proofErr w:type="gramEnd"/>
    </w:p>
    <w:p w:rsidR="008C743C" w:rsidRPr="008C743C" w:rsidRDefault="008C743C" w:rsidP="008C743C">
      <w:pPr>
        <w:spacing w:after="0"/>
        <w:jc w:val="center"/>
        <w:rPr>
          <w:rFonts w:cstheme="minorHAnsi"/>
          <w:i/>
        </w:rPr>
      </w:pPr>
    </w:p>
    <w:p w:rsidR="008C743C" w:rsidRPr="008C743C" w:rsidRDefault="008C743C" w:rsidP="008C743C">
      <w:pPr>
        <w:spacing w:after="0"/>
        <w:jc w:val="center"/>
        <w:rPr>
          <w:rFonts w:cstheme="minorHAnsi"/>
          <w:b/>
        </w:rPr>
      </w:pPr>
      <w:r w:rsidRPr="008C743C">
        <w:rPr>
          <w:rFonts w:cstheme="minorHAnsi"/>
          <w:b/>
        </w:rPr>
        <w:t xml:space="preserve">Three Habitat homeowners to spend first Christmas in </w:t>
      </w:r>
      <w:r>
        <w:rPr>
          <w:rFonts w:cstheme="minorHAnsi"/>
          <w:b/>
        </w:rPr>
        <w:t>t</w:t>
      </w:r>
      <w:r w:rsidRPr="008C743C">
        <w:rPr>
          <w:rFonts w:cstheme="minorHAnsi"/>
          <w:b/>
        </w:rPr>
        <w:t xml:space="preserve">heir </w:t>
      </w:r>
      <w:r>
        <w:rPr>
          <w:rFonts w:cstheme="minorHAnsi"/>
          <w:b/>
        </w:rPr>
        <w:t>new</w:t>
      </w:r>
      <w:bookmarkStart w:id="0" w:name="_GoBack"/>
      <w:bookmarkEnd w:id="0"/>
      <w:r>
        <w:rPr>
          <w:rFonts w:cstheme="minorHAnsi"/>
          <w:b/>
        </w:rPr>
        <w:t xml:space="preserve"> </w:t>
      </w:r>
      <w:r w:rsidRPr="008C743C">
        <w:rPr>
          <w:rFonts w:cstheme="minorHAnsi"/>
          <w:b/>
        </w:rPr>
        <w:t>homes</w:t>
      </w:r>
    </w:p>
    <w:p w:rsidR="00640FEF" w:rsidRPr="008C743C" w:rsidRDefault="00640FEF" w:rsidP="001F1A52">
      <w:pPr>
        <w:spacing w:after="0"/>
        <w:jc w:val="center"/>
        <w:rPr>
          <w:rFonts w:cstheme="minorHAnsi"/>
          <w:i/>
        </w:rPr>
      </w:pPr>
    </w:p>
    <w:p w:rsidR="008126F9" w:rsidRPr="008C743C" w:rsidRDefault="008126F9" w:rsidP="001F1A52">
      <w:pPr>
        <w:spacing w:after="0"/>
        <w:rPr>
          <w:rFonts w:cstheme="minorHAnsi"/>
        </w:rPr>
      </w:pPr>
    </w:p>
    <w:p w:rsidR="008C743C" w:rsidRDefault="008C743C" w:rsidP="001F1A52">
      <w:pPr>
        <w:spacing w:after="0"/>
        <w:rPr>
          <w:rFonts w:cstheme="minorHAnsi"/>
          <w:b/>
        </w:rPr>
      </w:pPr>
    </w:p>
    <w:p w:rsidR="0068597D" w:rsidRPr="007A5FF4" w:rsidRDefault="008126F9" w:rsidP="001F1A52">
      <w:pPr>
        <w:spacing w:after="0"/>
        <w:rPr>
          <w:rFonts w:cstheme="minorHAnsi"/>
        </w:rPr>
      </w:pPr>
      <w:r w:rsidRPr="007A5FF4">
        <w:rPr>
          <w:rFonts w:cstheme="minorHAnsi"/>
          <w:b/>
        </w:rPr>
        <w:t>BEL AIR, MD (</w:t>
      </w:r>
      <w:r w:rsidR="001F1A52" w:rsidRPr="007A5FF4">
        <w:rPr>
          <w:rFonts w:cstheme="minorHAnsi"/>
          <w:b/>
        </w:rPr>
        <w:t>Dec. 1</w:t>
      </w:r>
      <w:r w:rsidR="008C743C">
        <w:rPr>
          <w:rFonts w:cstheme="minorHAnsi"/>
          <w:b/>
        </w:rPr>
        <w:t>6</w:t>
      </w:r>
      <w:r w:rsidR="001F1A52" w:rsidRPr="007A5FF4">
        <w:rPr>
          <w:rFonts w:cstheme="minorHAnsi"/>
          <w:b/>
        </w:rPr>
        <w:t xml:space="preserve">, </w:t>
      </w:r>
      <w:r w:rsidRPr="007A5FF4">
        <w:rPr>
          <w:rFonts w:cstheme="minorHAnsi"/>
          <w:b/>
        </w:rPr>
        <w:t>20</w:t>
      </w:r>
      <w:r w:rsidR="00624896" w:rsidRPr="007A5FF4">
        <w:rPr>
          <w:rFonts w:cstheme="minorHAnsi"/>
          <w:b/>
        </w:rPr>
        <w:t>20</w:t>
      </w:r>
      <w:r w:rsidRPr="007A5FF4">
        <w:rPr>
          <w:rFonts w:cstheme="minorHAnsi"/>
          <w:b/>
        </w:rPr>
        <w:t>)</w:t>
      </w:r>
      <w:r w:rsidR="00624896" w:rsidRPr="007A5FF4">
        <w:rPr>
          <w:rFonts w:cstheme="minorHAnsi"/>
        </w:rPr>
        <w:t xml:space="preserve"> – </w:t>
      </w:r>
      <w:r w:rsidR="0068597D" w:rsidRPr="007A5FF4">
        <w:rPr>
          <w:rFonts w:cstheme="minorHAnsi"/>
        </w:rPr>
        <w:t>The Morris A. Mechanic Foundation has awarded Habitat for Humanity Susquehanna a $10K grant towards its efforts to provide affordable housing opportunities in Harford and Cecil counties. Since 2007, the foundation has donated a total of $162,500</w:t>
      </w:r>
      <w:r w:rsidR="00006A3E" w:rsidRPr="007A5FF4">
        <w:rPr>
          <w:rFonts w:cstheme="minorHAnsi"/>
        </w:rPr>
        <w:t xml:space="preserve"> to</w:t>
      </w:r>
      <w:r w:rsidR="00B30779" w:rsidRPr="007A5FF4">
        <w:rPr>
          <w:rFonts w:cstheme="minorHAnsi"/>
        </w:rPr>
        <w:t>wards</w:t>
      </w:r>
      <w:r w:rsidR="00006A3E" w:rsidRPr="007A5FF4">
        <w:rPr>
          <w:rFonts w:cstheme="minorHAnsi"/>
        </w:rPr>
        <w:t xml:space="preserve"> Habitat Susquehanna’s mission</w:t>
      </w:r>
      <w:r w:rsidR="0068597D" w:rsidRPr="007A5FF4">
        <w:rPr>
          <w:rFonts w:cstheme="minorHAnsi"/>
        </w:rPr>
        <w:t>.</w:t>
      </w:r>
    </w:p>
    <w:p w:rsidR="00006A3E" w:rsidRPr="007A5FF4" w:rsidRDefault="00006A3E" w:rsidP="001F1A52">
      <w:pPr>
        <w:spacing w:after="0"/>
        <w:rPr>
          <w:rFonts w:cstheme="minorHAnsi"/>
        </w:rPr>
      </w:pPr>
    </w:p>
    <w:p w:rsidR="00B30779" w:rsidRPr="007A5FF4" w:rsidRDefault="00006A3E" w:rsidP="001F1A52">
      <w:pPr>
        <w:spacing w:after="0"/>
        <w:rPr>
          <w:rFonts w:cstheme="minorHAnsi"/>
          <w:bCs/>
        </w:rPr>
      </w:pPr>
      <w:r w:rsidRPr="007A5FF4">
        <w:rPr>
          <w:rFonts w:cstheme="minorHAnsi"/>
        </w:rPr>
        <w:t xml:space="preserve"> </w:t>
      </w:r>
      <w:r w:rsidR="00B30779" w:rsidRPr="007A5FF4">
        <w:rPr>
          <w:rFonts w:cstheme="minorHAnsi"/>
          <w:bCs/>
        </w:rPr>
        <w:t xml:space="preserve">"The Morris A. Mechanic Foundation is proud to continue our relationship with Habitat for Humanity Susquehanna,” said Carolyn </w:t>
      </w:r>
      <w:proofErr w:type="spellStart"/>
      <w:r w:rsidR="00B30779" w:rsidRPr="007A5FF4">
        <w:rPr>
          <w:rFonts w:cstheme="minorHAnsi"/>
          <w:bCs/>
        </w:rPr>
        <w:t>Lambdin</w:t>
      </w:r>
      <w:proofErr w:type="spellEnd"/>
      <w:r w:rsidR="00B30779" w:rsidRPr="007A5FF4">
        <w:rPr>
          <w:rFonts w:cstheme="minorHAnsi"/>
          <w:bCs/>
        </w:rPr>
        <w:t xml:space="preserve">, President of Morris A. Mechanic Foundation, Inc.  We believe in </w:t>
      </w:r>
      <w:proofErr w:type="gramStart"/>
      <w:r w:rsidR="00B30779" w:rsidRPr="007A5FF4">
        <w:rPr>
          <w:rFonts w:cstheme="minorHAnsi"/>
          <w:bCs/>
        </w:rPr>
        <w:t>their mission – a world where every person deserves</w:t>
      </w:r>
      <w:proofErr w:type="gramEnd"/>
      <w:r w:rsidR="00B30779" w:rsidRPr="007A5FF4">
        <w:rPr>
          <w:rFonts w:cstheme="minorHAnsi"/>
          <w:bCs/>
        </w:rPr>
        <w:t xml:space="preserve"> a decent place to live.  Their endeavor of making homeowners truly invested, not only in the future of themselves and their families but the community as well, is a concept the Morris A. Mechanic Foundation fully supports."</w:t>
      </w:r>
    </w:p>
    <w:p w:rsidR="001F1A52" w:rsidRPr="007A5FF4" w:rsidRDefault="001F1A52" w:rsidP="001F1A52">
      <w:pPr>
        <w:spacing w:after="0"/>
        <w:rPr>
          <w:rFonts w:cstheme="minorHAnsi"/>
        </w:rPr>
      </w:pPr>
    </w:p>
    <w:p w:rsidR="001F1A52" w:rsidRPr="007A5FF4" w:rsidRDefault="00B30779" w:rsidP="001F1A52">
      <w:pPr>
        <w:spacing w:after="0"/>
        <w:rPr>
          <w:rFonts w:cstheme="minorHAnsi"/>
        </w:rPr>
      </w:pPr>
      <w:r w:rsidRPr="007A5FF4">
        <w:rPr>
          <w:rFonts w:cstheme="minorHAnsi"/>
        </w:rPr>
        <w:t xml:space="preserve">“It’s thanks to </w:t>
      </w:r>
      <w:r w:rsidR="001F1A52" w:rsidRPr="007A5FF4">
        <w:rPr>
          <w:rFonts w:cstheme="minorHAnsi"/>
        </w:rPr>
        <w:t>the philanthropic ideals of the M</w:t>
      </w:r>
      <w:r w:rsidRPr="007A5FF4">
        <w:rPr>
          <w:rFonts w:cstheme="minorHAnsi"/>
        </w:rPr>
        <w:t xml:space="preserve">orris A. Mechanic Foundation, </w:t>
      </w:r>
      <w:r w:rsidR="001F1A52" w:rsidRPr="007A5FF4">
        <w:rPr>
          <w:rFonts w:cstheme="minorHAnsi"/>
        </w:rPr>
        <w:t xml:space="preserve">as well as the support of other generous sponsors, </w:t>
      </w:r>
      <w:r w:rsidRPr="007A5FF4">
        <w:rPr>
          <w:rFonts w:cstheme="minorHAnsi"/>
        </w:rPr>
        <w:t>that we’re able to rejoice in another year of new homeowners,” said Executive Director Karen Blandford. “</w:t>
      </w:r>
      <w:r w:rsidR="007B4073" w:rsidRPr="007A5FF4">
        <w:rPr>
          <w:rFonts w:cstheme="minorHAnsi"/>
        </w:rPr>
        <w:t>Due</w:t>
      </w:r>
      <w:r w:rsidR="005D6E7D" w:rsidRPr="007A5FF4">
        <w:rPr>
          <w:rFonts w:cstheme="minorHAnsi"/>
        </w:rPr>
        <w:t xml:space="preserve"> to the pandemic, we</w:t>
      </w:r>
      <w:r w:rsidR="007B4073" w:rsidRPr="007A5FF4">
        <w:rPr>
          <w:rFonts w:cstheme="minorHAnsi"/>
        </w:rPr>
        <w:t xml:space="preserve"> were</w:t>
      </w:r>
      <w:r w:rsidR="005D6E7D" w:rsidRPr="007A5FF4">
        <w:rPr>
          <w:rFonts w:cstheme="minorHAnsi"/>
        </w:rPr>
        <w:t xml:space="preserve"> impacted both financially and by the number of volunteers who could build with us. Even so, </w:t>
      </w:r>
      <w:r w:rsidRPr="007A5FF4">
        <w:rPr>
          <w:rFonts w:cstheme="minorHAnsi"/>
        </w:rPr>
        <w:t>three families will be spending their first Christmas in their new homes.</w:t>
      </w:r>
      <w:r w:rsidR="001F1A52" w:rsidRPr="007A5FF4">
        <w:rPr>
          <w:rFonts w:cstheme="minorHAnsi"/>
        </w:rPr>
        <w:t>”</w:t>
      </w:r>
    </w:p>
    <w:p w:rsidR="001F1A52" w:rsidRPr="007A5FF4" w:rsidRDefault="001F1A52" w:rsidP="001F1A52">
      <w:pPr>
        <w:spacing w:after="0"/>
        <w:rPr>
          <w:rFonts w:cstheme="minorHAnsi"/>
        </w:rPr>
      </w:pPr>
    </w:p>
    <w:p w:rsidR="005D6E7D" w:rsidRPr="007A5FF4" w:rsidRDefault="001F1A52" w:rsidP="005D6E7D">
      <w:pPr>
        <w:spacing w:after="0"/>
        <w:rPr>
          <w:rFonts w:cstheme="minorHAnsi"/>
        </w:rPr>
      </w:pPr>
      <w:proofErr w:type="spellStart"/>
      <w:r w:rsidRPr="007A5FF4">
        <w:rPr>
          <w:rFonts w:cstheme="minorHAnsi"/>
        </w:rPr>
        <w:t>Grimaldy</w:t>
      </w:r>
      <w:proofErr w:type="spellEnd"/>
      <w:r w:rsidRPr="007A5FF4">
        <w:rPr>
          <w:rFonts w:cstheme="minorHAnsi"/>
        </w:rPr>
        <w:t xml:space="preserve"> </w:t>
      </w:r>
      <w:proofErr w:type="spellStart"/>
      <w:r w:rsidRPr="007A5FF4">
        <w:rPr>
          <w:rFonts w:cstheme="minorHAnsi"/>
        </w:rPr>
        <w:t>Pellot-Duprey</w:t>
      </w:r>
      <w:proofErr w:type="spellEnd"/>
      <w:r w:rsidRPr="007A5FF4">
        <w:rPr>
          <w:rFonts w:cstheme="minorHAnsi"/>
        </w:rPr>
        <w:t xml:space="preserve">, mother of two sons, went to settlement in June. </w:t>
      </w:r>
      <w:r w:rsidR="00297104" w:rsidRPr="007A5FF4">
        <w:rPr>
          <w:rFonts w:cstheme="minorHAnsi"/>
        </w:rPr>
        <w:t>She became the first homeowner to move into the first of three duplexes being built by Habitat Susquehanna</w:t>
      </w:r>
      <w:r w:rsidR="00495B79" w:rsidRPr="007A5FF4">
        <w:rPr>
          <w:rFonts w:cstheme="minorHAnsi"/>
        </w:rPr>
        <w:t>’s</w:t>
      </w:r>
      <w:r w:rsidR="00297104" w:rsidRPr="007A5FF4">
        <w:rPr>
          <w:rFonts w:cstheme="minorHAnsi"/>
        </w:rPr>
        <w:t xml:space="preserve"> volunteers on S. Stokes Street, Havre de Grace.</w:t>
      </w:r>
      <w:r w:rsidR="005D6E7D" w:rsidRPr="007A5FF4">
        <w:rPr>
          <w:rFonts w:cstheme="minorHAnsi"/>
        </w:rPr>
        <w:t xml:space="preserve"> H</w:t>
      </w:r>
      <w:r w:rsidR="007B4073" w:rsidRPr="007A5FF4">
        <w:rPr>
          <w:rFonts w:cstheme="minorHAnsi"/>
        </w:rPr>
        <w:t>er next-</w:t>
      </w:r>
      <w:r w:rsidR="005D6E7D" w:rsidRPr="007A5FF4">
        <w:rPr>
          <w:rFonts w:cstheme="minorHAnsi"/>
        </w:rPr>
        <w:t xml:space="preserve">door neighbors are Gerard and Charlene </w:t>
      </w:r>
      <w:proofErr w:type="spellStart"/>
      <w:r w:rsidR="005D6E7D" w:rsidRPr="007A5FF4">
        <w:rPr>
          <w:rFonts w:cstheme="minorHAnsi"/>
        </w:rPr>
        <w:t>Basila</w:t>
      </w:r>
      <w:proofErr w:type="spellEnd"/>
      <w:r w:rsidR="005D6E7D" w:rsidRPr="007A5FF4">
        <w:rPr>
          <w:rFonts w:cstheme="minorHAnsi"/>
        </w:rPr>
        <w:t xml:space="preserve">, parents to a toddler daughter, who went to settlement in September. </w:t>
      </w:r>
    </w:p>
    <w:p w:rsidR="001F1A52" w:rsidRPr="007A5FF4" w:rsidRDefault="001F1A52" w:rsidP="001F1A52">
      <w:pPr>
        <w:spacing w:after="0"/>
        <w:rPr>
          <w:rFonts w:cstheme="minorHAnsi"/>
        </w:rPr>
      </w:pPr>
    </w:p>
    <w:p w:rsidR="005D6E7D" w:rsidRPr="007A5FF4" w:rsidRDefault="005D6E7D" w:rsidP="001F1A52">
      <w:pPr>
        <w:spacing w:after="0"/>
        <w:rPr>
          <w:rFonts w:cstheme="minorHAnsi"/>
        </w:rPr>
      </w:pPr>
      <w:r w:rsidRPr="007A5FF4">
        <w:rPr>
          <w:rFonts w:cstheme="minorHAnsi"/>
        </w:rPr>
        <w:lastRenderedPageBreak/>
        <w:t xml:space="preserve">The third home was a rehab </w:t>
      </w:r>
      <w:r w:rsidR="007B4073" w:rsidRPr="007A5FF4">
        <w:rPr>
          <w:rFonts w:cstheme="minorHAnsi"/>
        </w:rPr>
        <w:t xml:space="preserve">project </w:t>
      </w:r>
      <w:r w:rsidRPr="007A5FF4">
        <w:rPr>
          <w:rFonts w:cstheme="minorHAnsi"/>
        </w:rPr>
        <w:t xml:space="preserve">on James Avenue, Aberdeen, purchased by Habitat </w:t>
      </w:r>
      <w:r w:rsidR="007B4073" w:rsidRPr="007A5FF4">
        <w:rPr>
          <w:rFonts w:cstheme="minorHAnsi"/>
        </w:rPr>
        <w:t>homeowner</w:t>
      </w:r>
      <w:r w:rsidRPr="007A5FF4">
        <w:rPr>
          <w:rFonts w:cstheme="minorHAnsi"/>
        </w:rPr>
        <w:t xml:space="preserve"> </w:t>
      </w:r>
      <w:proofErr w:type="spellStart"/>
      <w:r w:rsidR="00297104" w:rsidRPr="007A5FF4">
        <w:rPr>
          <w:rFonts w:cstheme="minorHAnsi"/>
        </w:rPr>
        <w:t>Assefa</w:t>
      </w:r>
      <w:proofErr w:type="spellEnd"/>
      <w:r w:rsidR="00297104" w:rsidRPr="007A5FF4">
        <w:rPr>
          <w:rFonts w:cstheme="minorHAnsi"/>
        </w:rPr>
        <w:t xml:space="preserve"> </w:t>
      </w:r>
      <w:proofErr w:type="spellStart"/>
      <w:r w:rsidR="00297104" w:rsidRPr="007A5FF4">
        <w:rPr>
          <w:rFonts w:cstheme="minorHAnsi"/>
        </w:rPr>
        <w:t>Beratu</w:t>
      </w:r>
      <w:proofErr w:type="spellEnd"/>
      <w:r w:rsidRPr="007A5FF4">
        <w:rPr>
          <w:rFonts w:cstheme="minorHAnsi"/>
        </w:rPr>
        <w:t>.</w:t>
      </w:r>
    </w:p>
    <w:p w:rsidR="007A5FF4" w:rsidRPr="007A5FF4" w:rsidRDefault="007A5FF4" w:rsidP="001F1A52">
      <w:pPr>
        <w:spacing w:after="0"/>
        <w:rPr>
          <w:rFonts w:cstheme="minorHAnsi"/>
        </w:rPr>
      </w:pPr>
    </w:p>
    <w:p w:rsidR="00D21E1D" w:rsidRPr="00C22C99" w:rsidRDefault="00D21E1D" w:rsidP="00D21E1D">
      <w:pPr>
        <w:rPr>
          <w:rFonts w:ascii="Calibri" w:eastAsia="Times New Roman" w:hAnsi="Calibri" w:cs="Times New Roman"/>
          <w:bCs/>
        </w:rPr>
      </w:pPr>
      <w:r w:rsidRPr="00C22C99">
        <w:t xml:space="preserve">As is the case with all approved applicants, </w:t>
      </w:r>
      <w:r>
        <w:t xml:space="preserve">the </w:t>
      </w:r>
      <w:r w:rsidR="00D45874">
        <w:t xml:space="preserve">Habitat </w:t>
      </w:r>
      <w:r>
        <w:t>homeowners were</w:t>
      </w:r>
      <w:r w:rsidRPr="00C22C99">
        <w:t xml:space="preserve"> required to </w:t>
      </w:r>
      <w:r w:rsidRPr="00C22C99">
        <w:rPr>
          <w:rFonts w:ascii="Calibri" w:eastAsia="Times New Roman" w:hAnsi="Calibri" w:cs="Arial"/>
        </w:rPr>
        <w:t xml:space="preserve">contribute 250 “sweat equity” hours; take mandatory financial literacy classes; and, purchase </w:t>
      </w:r>
      <w:r>
        <w:rPr>
          <w:rFonts w:ascii="Calibri" w:eastAsia="Times New Roman" w:hAnsi="Calibri" w:cs="Arial"/>
        </w:rPr>
        <w:t>their</w:t>
      </w:r>
      <w:r w:rsidRPr="00C22C99">
        <w:rPr>
          <w:rFonts w:ascii="Calibri" w:eastAsia="Times New Roman" w:hAnsi="Calibri" w:cs="Arial"/>
        </w:rPr>
        <w:t xml:space="preserve"> home</w:t>
      </w:r>
      <w:r>
        <w:rPr>
          <w:rFonts w:ascii="Calibri" w:eastAsia="Times New Roman" w:hAnsi="Calibri" w:cs="Arial"/>
        </w:rPr>
        <w:t>s</w:t>
      </w:r>
      <w:r w:rsidRPr="00C22C99">
        <w:rPr>
          <w:rFonts w:ascii="Calibri" w:eastAsia="Times New Roman" w:hAnsi="Calibri" w:cs="Arial"/>
        </w:rPr>
        <w:t xml:space="preserve"> through an affordable mortgage.</w:t>
      </w:r>
      <w:r w:rsidRPr="00C22C99">
        <w:rPr>
          <w:rFonts w:ascii="Calibri" w:eastAsia="Times New Roman" w:hAnsi="Calibri" w:cs="Times New Roman"/>
          <w:bCs/>
        </w:rPr>
        <w:t xml:space="preserve"> </w:t>
      </w:r>
    </w:p>
    <w:p w:rsidR="00786971" w:rsidRPr="007A5FF4" w:rsidRDefault="00D21E1D" w:rsidP="00D21E1D">
      <w:pPr>
        <w:spacing w:after="0"/>
        <w:rPr>
          <w:rFonts w:cstheme="minorHAnsi"/>
        </w:rPr>
      </w:pPr>
      <w:r w:rsidRPr="007A5FF4">
        <w:rPr>
          <w:rFonts w:cstheme="minorHAnsi"/>
        </w:rPr>
        <w:t xml:space="preserve"> </w:t>
      </w:r>
      <w:r w:rsidR="001F1A52" w:rsidRPr="007A5FF4">
        <w:rPr>
          <w:rFonts w:cstheme="minorHAnsi"/>
        </w:rPr>
        <w:t>“</w:t>
      </w:r>
      <w:r w:rsidR="00006A3E" w:rsidRPr="007A5FF4">
        <w:rPr>
          <w:rFonts w:cstheme="minorHAnsi"/>
        </w:rPr>
        <w:t xml:space="preserve">Although we couldn’t welcome these families home through our traditional </w:t>
      </w:r>
      <w:r w:rsidR="007B4073" w:rsidRPr="007A5FF4">
        <w:rPr>
          <w:rFonts w:cstheme="minorHAnsi"/>
        </w:rPr>
        <w:t xml:space="preserve">in-person </w:t>
      </w:r>
      <w:r w:rsidR="00006A3E" w:rsidRPr="007A5FF4">
        <w:rPr>
          <w:rFonts w:cstheme="minorHAnsi"/>
        </w:rPr>
        <w:t>dedication ceremonies,</w:t>
      </w:r>
      <w:r w:rsidR="001F1A52" w:rsidRPr="007A5FF4">
        <w:rPr>
          <w:rFonts w:cstheme="minorHAnsi"/>
        </w:rPr>
        <w:t>” said Blandford,</w:t>
      </w:r>
      <w:r w:rsidR="00006A3E" w:rsidRPr="007A5FF4">
        <w:rPr>
          <w:rFonts w:cstheme="minorHAnsi"/>
        </w:rPr>
        <w:t xml:space="preserve"> </w:t>
      </w:r>
      <w:r w:rsidR="001F1A52" w:rsidRPr="007A5FF4">
        <w:rPr>
          <w:rFonts w:cstheme="minorHAnsi"/>
        </w:rPr>
        <w:t>“</w:t>
      </w:r>
      <w:r w:rsidR="00006A3E" w:rsidRPr="007A5FF4">
        <w:rPr>
          <w:rFonts w:cstheme="minorHAnsi"/>
        </w:rPr>
        <w:t>we celebrate with them in spirit</w:t>
      </w:r>
      <w:r w:rsidR="00DF7320" w:rsidRPr="007A5FF4">
        <w:rPr>
          <w:rFonts w:cstheme="minorHAnsi"/>
        </w:rPr>
        <w:t>.</w:t>
      </w:r>
      <w:r w:rsidR="007B4073" w:rsidRPr="007A5FF4">
        <w:rPr>
          <w:rFonts w:cstheme="minorHAnsi"/>
        </w:rPr>
        <w:t xml:space="preserve"> We hope they have a very merry Christmas.</w:t>
      </w:r>
      <w:r w:rsidR="00006A3E" w:rsidRPr="007A5FF4">
        <w:rPr>
          <w:rFonts w:cstheme="minorHAnsi"/>
        </w:rPr>
        <w:t>”</w:t>
      </w:r>
      <w:r w:rsidR="00624896" w:rsidRPr="007A5FF4">
        <w:rPr>
          <w:rFonts w:cstheme="minorHAnsi"/>
        </w:rPr>
        <w:t xml:space="preserve"> </w:t>
      </w:r>
    </w:p>
    <w:p w:rsidR="004A570C" w:rsidRPr="007A5FF4" w:rsidRDefault="004A570C" w:rsidP="001F1A52">
      <w:pPr>
        <w:spacing w:after="0"/>
        <w:rPr>
          <w:rFonts w:cstheme="minorHAnsi"/>
        </w:rPr>
      </w:pPr>
    </w:p>
    <w:p w:rsidR="004A570C" w:rsidRPr="007A5FF4" w:rsidRDefault="00186999" w:rsidP="001F1A52">
      <w:pPr>
        <w:spacing w:after="0"/>
        <w:jc w:val="center"/>
        <w:rPr>
          <w:rFonts w:cstheme="minorHAnsi"/>
        </w:rPr>
      </w:pPr>
      <w:r w:rsidRPr="007A5FF4">
        <w:rPr>
          <w:rFonts w:cstheme="minorHAnsi"/>
        </w:rPr>
        <w:t># # #</w:t>
      </w:r>
    </w:p>
    <w:p w:rsidR="00390089" w:rsidRPr="007A5FF4" w:rsidRDefault="00390089" w:rsidP="001F1A52">
      <w:pPr>
        <w:spacing w:after="0"/>
        <w:jc w:val="center"/>
        <w:rPr>
          <w:rFonts w:cstheme="minorHAnsi"/>
        </w:rPr>
      </w:pPr>
    </w:p>
    <w:p w:rsidR="00390089" w:rsidRPr="007A5FF4" w:rsidRDefault="00390089" w:rsidP="001F1A52">
      <w:pPr>
        <w:spacing w:after="0"/>
        <w:jc w:val="center"/>
        <w:rPr>
          <w:rFonts w:cstheme="minorHAnsi"/>
        </w:rPr>
      </w:pPr>
    </w:p>
    <w:p w:rsidR="00390089" w:rsidRPr="007A5FF4" w:rsidRDefault="00390089" w:rsidP="001F1A52">
      <w:pPr>
        <w:widowControl w:val="0"/>
        <w:spacing w:after="0"/>
        <w:rPr>
          <w:rFonts w:eastAsia="Times New Roman" w:cstheme="minorHAnsi"/>
          <w:b/>
          <w:bCs/>
          <w:iCs/>
        </w:rPr>
      </w:pPr>
      <w:r w:rsidRPr="007A5FF4">
        <w:rPr>
          <w:rFonts w:eastAsia="Times New Roman" w:cstheme="minorHAnsi"/>
          <w:b/>
          <w:bCs/>
          <w:iCs/>
        </w:rPr>
        <w:t xml:space="preserve">About </w:t>
      </w:r>
      <w:r w:rsidRPr="007A5FF4">
        <w:rPr>
          <w:rFonts w:eastAsia="Times New Roman" w:cstheme="minorHAnsi"/>
          <w:b/>
        </w:rPr>
        <w:t>Habitat for Humanity Susquehanna, Inc.</w:t>
      </w:r>
    </w:p>
    <w:p w:rsidR="00390089" w:rsidRPr="007A5FF4" w:rsidRDefault="00390089" w:rsidP="001F1A52">
      <w:pPr>
        <w:spacing w:after="0"/>
        <w:rPr>
          <w:rFonts w:eastAsia="Times New Roman" w:cstheme="minorHAnsi"/>
        </w:rPr>
      </w:pPr>
      <w:r w:rsidRPr="007A5FF4">
        <w:rPr>
          <w:rFonts w:eastAsia="Times New Roman" w:cstheme="minorHAnsi"/>
        </w:rPr>
        <w:t>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www.habitatsusq.org.</w:t>
      </w:r>
    </w:p>
    <w:p w:rsidR="00390089" w:rsidRPr="00B30779" w:rsidRDefault="00390089" w:rsidP="001F1A52">
      <w:pPr>
        <w:widowControl w:val="0"/>
        <w:tabs>
          <w:tab w:val="left" w:pos="7185"/>
        </w:tabs>
        <w:spacing w:after="0"/>
        <w:rPr>
          <w:rFonts w:ascii="Arial" w:eastAsia="Times New Roman" w:hAnsi="Arial" w:cs="Arial"/>
          <w:b/>
          <w:sz w:val="24"/>
          <w:szCs w:val="24"/>
        </w:rPr>
      </w:pPr>
      <w:r w:rsidRPr="00B30779">
        <w:rPr>
          <w:rFonts w:ascii="Arial" w:eastAsia="Times New Roman" w:hAnsi="Arial" w:cs="Arial"/>
          <w:b/>
          <w:sz w:val="24"/>
          <w:szCs w:val="24"/>
        </w:rPr>
        <w:tab/>
      </w:r>
    </w:p>
    <w:sectPr w:rsidR="00390089" w:rsidRPr="00B30779" w:rsidSect="00B3077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89" w:rsidRDefault="00390089" w:rsidP="00390089">
      <w:pPr>
        <w:spacing w:after="0" w:line="240" w:lineRule="auto"/>
      </w:pPr>
      <w:r>
        <w:separator/>
      </w:r>
    </w:p>
  </w:endnote>
  <w:endnote w:type="continuationSeparator" w:id="0">
    <w:p w:rsidR="00390089" w:rsidRDefault="00390089" w:rsidP="0039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89" w:rsidRDefault="00390089" w:rsidP="00390089">
      <w:pPr>
        <w:spacing w:after="0" w:line="240" w:lineRule="auto"/>
      </w:pPr>
      <w:r>
        <w:separator/>
      </w:r>
    </w:p>
  </w:footnote>
  <w:footnote w:type="continuationSeparator" w:id="0">
    <w:p w:rsidR="00390089" w:rsidRDefault="00390089" w:rsidP="0039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97903"/>
      <w:docPartObj>
        <w:docPartGallery w:val="Page Numbers (Top of Page)"/>
        <w:docPartUnique/>
      </w:docPartObj>
    </w:sdtPr>
    <w:sdtEndPr>
      <w:rPr>
        <w:rFonts w:asciiTheme="minorHAnsi" w:hAnsiTheme="minorHAnsi" w:cstheme="minorHAnsi"/>
        <w:noProof/>
        <w:sz w:val="22"/>
        <w:szCs w:val="22"/>
      </w:rPr>
    </w:sdtEndPr>
    <w:sdtContent>
      <w:p w:rsidR="0041559E" w:rsidRPr="00B30779" w:rsidRDefault="00390089" w:rsidP="00390089">
        <w:pPr>
          <w:pStyle w:val="Header"/>
          <w:jc w:val="right"/>
          <w:rPr>
            <w:rFonts w:asciiTheme="minorHAnsi" w:hAnsiTheme="minorHAnsi" w:cstheme="minorHAnsi"/>
            <w:noProof/>
            <w:sz w:val="22"/>
            <w:szCs w:val="22"/>
          </w:rPr>
        </w:pPr>
        <w:r w:rsidRPr="00B30779">
          <w:rPr>
            <w:rFonts w:asciiTheme="minorHAnsi" w:hAnsiTheme="minorHAnsi" w:cstheme="minorHAnsi"/>
            <w:sz w:val="22"/>
            <w:szCs w:val="22"/>
          </w:rPr>
          <w:fldChar w:fldCharType="begin"/>
        </w:r>
        <w:r w:rsidRPr="00B30779">
          <w:rPr>
            <w:rFonts w:asciiTheme="minorHAnsi" w:hAnsiTheme="minorHAnsi" w:cstheme="minorHAnsi"/>
            <w:sz w:val="22"/>
            <w:szCs w:val="22"/>
          </w:rPr>
          <w:instrText xml:space="preserve"> PAGE   \* MERGEFORMAT </w:instrText>
        </w:r>
        <w:r w:rsidRPr="00B30779">
          <w:rPr>
            <w:rFonts w:asciiTheme="minorHAnsi" w:hAnsiTheme="minorHAnsi" w:cstheme="minorHAnsi"/>
            <w:sz w:val="22"/>
            <w:szCs w:val="22"/>
          </w:rPr>
          <w:fldChar w:fldCharType="separate"/>
        </w:r>
        <w:r w:rsidR="008C743C">
          <w:rPr>
            <w:rFonts w:asciiTheme="minorHAnsi" w:hAnsiTheme="minorHAnsi" w:cstheme="minorHAnsi"/>
            <w:noProof/>
            <w:sz w:val="22"/>
            <w:szCs w:val="22"/>
          </w:rPr>
          <w:t>2</w:t>
        </w:r>
        <w:r w:rsidRPr="00B30779">
          <w:rPr>
            <w:rFonts w:asciiTheme="minorHAnsi" w:hAnsiTheme="minorHAnsi" w:cstheme="minorHAnsi"/>
            <w:noProof/>
            <w:sz w:val="22"/>
            <w:szCs w:val="22"/>
          </w:rPr>
          <w:fldChar w:fldCharType="end"/>
        </w:r>
        <w:r w:rsidRPr="00B30779">
          <w:rPr>
            <w:rFonts w:asciiTheme="minorHAnsi" w:hAnsiTheme="minorHAnsi" w:cstheme="minorHAnsi"/>
            <w:noProof/>
            <w:sz w:val="22"/>
            <w:szCs w:val="22"/>
          </w:rPr>
          <w:t xml:space="preserve"> – </w:t>
        </w:r>
        <w:r w:rsidR="00B30779" w:rsidRPr="00B30779">
          <w:rPr>
            <w:rFonts w:asciiTheme="minorHAnsi" w:hAnsiTheme="minorHAnsi" w:cstheme="minorHAnsi"/>
            <w:noProof/>
            <w:sz w:val="22"/>
            <w:szCs w:val="22"/>
          </w:rPr>
          <w:t>Morris A Mechanic Foundation award</w:t>
        </w:r>
      </w:p>
      <w:p w:rsidR="00390089" w:rsidRPr="00B30779" w:rsidRDefault="0041559E" w:rsidP="00390089">
        <w:pPr>
          <w:pStyle w:val="Header"/>
          <w:jc w:val="right"/>
          <w:rPr>
            <w:rFonts w:asciiTheme="minorHAnsi" w:hAnsiTheme="minorHAnsi" w:cstheme="minorHAnsi"/>
            <w:sz w:val="22"/>
            <w:szCs w:val="22"/>
          </w:rPr>
        </w:pPr>
        <w:r w:rsidRPr="00B30779">
          <w:rPr>
            <w:rFonts w:asciiTheme="minorHAnsi" w:hAnsiTheme="minorHAnsi" w:cstheme="minorHAnsi"/>
            <w:noProof/>
            <w:sz w:val="22"/>
            <w:szCs w:val="22"/>
          </w:rPr>
          <w:t>Habitat Susquehanna Press Release</w:t>
        </w:r>
      </w:p>
    </w:sdtContent>
  </w:sdt>
  <w:p w:rsidR="00390089" w:rsidRDefault="0039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pPr>
      <w:pStyle w:val="Header"/>
    </w:pPr>
    <w:r>
      <w:rPr>
        <w:noProof/>
      </w:rPr>
      <w:drawing>
        <wp:inline distT="0" distB="0" distL="0" distR="0" wp14:anchorId="4AD7E81E" wp14:editId="57F0950C">
          <wp:extent cx="2238375" cy="866775"/>
          <wp:effectExtent l="0" t="0" r="9525" b="9525"/>
          <wp:docPr id="5" name="Picture 5" descr="susquehanna_green&amp;blue_long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quehanna_green&amp;blue_long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33"/>
    <w:rsid w:val="00006A3E"/>
    <w:rsid w:val="00060E96"/>
    <w:rsid w:val="000F2C3C"/>
    <w:rsid w:val="000F4A01"/>
    <w:rsid w:val="00186999"/>
    <w:rsid w:val="001B6F5B"/>
    <w:rsid w:val="001C3B9F"/>
    <w:rsid w:val="001F1A52"/>
    <w:rsid w:val="0020296D"/>
    <w:rsid w:val="00203863"/>
    <w:rsid w:val="00216FF2"/>
    <w:rsid w:val="00256D35"/>
    <w:rsid w:val="00297104"/>
    <w:rsid w:val="002C03E3"/>
    <w:rsid w:val="002D35A0"/>
    <w:rsid w:val="0035253C"/>
    <w:rsid w:val="00357963"/>
    <w:rsid w:val="003704C6"/>
    <w:rsid w:val="003873D8"/>
    <w:rsid w:val="00390089"/>
    <w:rsid w:val="003A67CF"/>
    <w:rsid w:val="003B763E"/>
    <w:rsid w:val="003C7386"/>
    <w:rsid w:val="00400031"/>
    <w:rsid w:val="0041559E"/>
    <w:rsid w:val="004371B7"/>
    <w:rsid w:val="00454ECB"/>
    <w:rsid w:val="0049072D"/>
    <w:rsid w:val="00495B79"/>
    <w:rsid w:val="004A1F4F"/>
    <w:rsid w:val="004A570C"/>
    <w:rsid w:val="004E1474"/>
    <w:rsid w:val="00504026"/>
    <w:rsid w:val="00551ABA"/>
    <w:rsid w:val="005B35D8"/>
    <w:rsid w:val="005C1531"/>
    <w:rsid w:val="005C4660"/>
    <w:rsid w:val="005D6E7D"/>
    <w:rsid w:val="005E2FC2"/>
    <w:rsid w:val="00623DCE"/>
    <w:rsid w:val="00624896"/>
    <w:rsid w:val="006338DD"/>
    <w:rsid w:val="00640FEF"/>
    <w:rsid w:val="00647048"/>
    <w:rsid w:val="00671257"/>
    <w:rsid w:val="006776E6"/>
    <w:rsid w:val="0068597D"/>
    <w:rsid w:val="00691B3D"/>
    <w:rsid w:val="006D6EE4"/>
    <w:rsid w:val="0072789F"/>
    <w:rsid w:val="00731F79"/>
    <w:rsid w:val="0077038E"/>
    <w:rsid w:val="00786971"/>
    <w:rsid w:val="007A5FF4"/>
    <w:rsid w:val="007B4073"/>
    <w:rsid w:val="007B78F8"/>
    <w:rsid w:val="008126F9"/>
    <w:rsid w:val="00862E1F"/>
    <w:rsid w:val="008A64FE"/>
    <w:rsid w:val="008C743C"/>
    <w:rsid w:val="008D7E34"/>
    <w:rsid w:val="00904F18"/>
    <w:rsid w:val="00917140"/>
    <w:rsid w:val="00942277"/>
    <w:rsid w:val="00954033"/>
    <w:rsid w:val="009578C4"/>
    <w:rsid w:val="009C43F3"/>
    <w:rsid w:val="009D0DDD"/>
    <w:rsid w:val="00A42439"/>
    <w:rsid w:val="00AC7421"/>
    <w:rsid w:val="00AD6D8D"/>
    <w:rsid w:val="00B30779"/>
    <w:rsid w:val="00B33803"/>
    <w:rsid w:val="00BF505E"/>
    <w:rsid w:val="00C15AA1"/>
    <w:rsid w:val="00D21E1D"/>
    <w:rsid w:val="00D45874"/>
    <w:rsid w:val="00D67189"/>
    <w:rsid w:val="00DB4CB1"/>
    <w:rsid w:val="00DC643A"/>
    <w:rsid w:val="00DF7320"/>
    <w:rsid w:val="00E02A81"/>
    <w:rsid w:val="00E27820"/>
    <w:rsid w:val="00EF7588"/>
    <w:rsid w:val="00EF76DA"/>
    <w:rsid w:val="00F20229"/>
    <w:rsid w:val="00F26B7B"/>
    <w:rsid w:val="00F54375"/>
    <w:rsid w:val="00F94895"/>
    <w:rsid w:val="00FD403F"/>
    <w:rsid w:val="00FD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D088"/>
  <w15:docId w15:val="{3AA261B1-7C74-4CE9-9EDC-47D9B57E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71"/>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86971"/>
    <w:rPr>
      <w:rFonts w:ascii="Times New Roman" w:hAnsi="Times New Roman" w:cs="Times New Roman"/>
      <w:sz w:val="24"/>
      <w:szCs w:val="24"/>
    </w:rPr>
  </w:style>
  <w:style w:type="paragraph" w:customStyle="1" w:styleId="HFHARLhead3">
    <w:name w:val="HFH_ARL_head3"/>
    <w:basedOn w:val="Normal"/>
    <w:rsid w:val="008126F9"/>
    <w:pPr>
      <w:widowControl w:val="0"/>
      <w:autoSpaceDE w:val="0"/>
      <w:autoSpaceDN w:val="0"/>
      <w:adjustRightInd w:val="0"/>
      <w:spacing w:after="0" w:line="240" w:lineRule="auto"/>
      <w:ind w:left="1584"/>
      <w:textAlignment w:val="center"/>
    </w:pPr>
    <w:rPr>
      <w:rFonts w:ascii="Arial" w:eastAsia="Times New Roman" w:hAnsi="Arial" w:cs="Times New Roman"/>
      <w:b/>
      <w:color w:val="000000"/>
      <w:szCs w:val="20"/>
    </w:rPr>
  </w:style>
  <w:style w:type="paragraph" w:styleId="Footer">
    <w:name w:val="footer"/>
    <w:basedOn w:val="Normal"/>
    <w:link w:val="FooterChar"/>
    <w:uiPriority w:val="99"/>
    <w:unhideWhenUsed/>
    <w:rsid w:val="0039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89"/>
  </w:style>
  <w:style w:type="paragraph" w:styleId="BalloonText">
    <w:name w:val="Balloon Text"/>
    <w:basedOn w:val="Normal"/>
    <w:link w:val="BalloonTextChar"/>
    <w:uiPriority w:val="99"/>
    <w:semiHidden/>
    <w:unhideWhenUsed/>
    <w:rsid w:val="0039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89"/>
    <w:rPr>
      <w:rFonts w:ascii="Tahoma" w:hAnsi="Tahoma" w:cs="Tahoma"/>
      <w:sz w:val="16"/>
      <w:szCs w:val="16"/>
    </w:rPr>
  </w:style>
  <w:style w:type="paragraph" w:styleId="PlainText">
    <w:name w:val="Plain Text"/>
    <w:basedOn w:val="Normal"/>
    <w:link w:val="PlainTextChar"/>
    <w:uiPriority w:val="99"/>
    <w:unhideWhenUsed/>
    <w:rsid w:val="00F54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375"/>
    <w:rPr>
      <w:rFonts w:ascii="Calibri" w:hAnsi="Calibri"/>
      <w:szCs w:val="21"/>
    </w:rPr>
  </w:style>
  <w:style w:type="character" w:styleId="Hyperlink">
    <w:name w:val="Hyperlink"/>
    <w:basedOn w:val="DefaultParagraphFont"/>
    <w:uiPriority w:val="99"/>
    <w:unhideWhenUsed/>
    <w:rsid w:val="00C15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4786">
      <w:bodyDiv w:val="1"/>
      <w:marLeft w:val="0"/>
      <w:marRight w:val="0"/>
      <w:marTop w:val="0"/>
      <w:marBottom w:val="0"/>
      <w:divBdr>
        <w:top w:val="none" w:sz="0" w:space="0" w:color="auto"/>
        <w:left w:val="none" w:sz="0" w:space="0" w:color="auto"/>
        <w:bottom w:val="none" w:sz="0" w:space="0" w:color="auto"/>
        <w:right w:val="none" w:sz="0" w:space="0" w:color="auto"/>
      </w:divBdr>
    </w:div>
    <w:div w:id="541094775">
      <w:bodyDiv w:val="1"/>
      <w:marLeft w:val="0"/>
      <w:marRight w:val="0"/>
      <w:marTop w:val="0"/>
      <w:marBottom w:val="0"/>
      <w:divBdr>
        <w:top w:val="none" w:sz="0" w:space="0" w:color="auto"/>
        <w:left w:val="none" w:sz="0" w:space="0" w:color="auto"/>
        <w:bottom w:val="none" w:sz="0" w:space="0" w:color="auto"/>
        <w:right w:val="none" w:sz="0" w:space="0" w:color="auto"/>
      </w:divBdr>
    </w:div>
    <w:div w:id="801577312">
      <w:bodyDiv w:val="1"/>
      <w:marLeft w:val="0"/>
      <w:marRight w:val="0"/>
      <w:marTop w:val="0"/>
      <w:marBottom w:val="0"/>
      <w:divBdr>
        <w:top w:val="none" w:sz="0" w:space="0" w:color="auto"/>
        <w:left w:val="none" w:sz="0" w:space="0" w:color="auto"/>
        <w:bottom w:val="none" w:sz="0" w:space="0" w:color="auto"/>
        <w:right w:val="none" w:sz="0" w:space="0" w:color="auto"/>
      </w:divBdr>
    </w:div>
    <w:div w:id="818226271">
      <w:bodyDiv w:val="1"/>
      <w:marLeft w:val="0"/>
      <w:marRight w:val="0"/>
      <w:marTop w:val="0"/>
      <w:marBottom w:val="0"/>
      <w:divBdr>
        <w:top w:val="none" w:sz="0" w:space="0" w:color="auto"/>
        <w:left w:val="none" w:sz="0" w:space="0" w:color="auto"/>
        <w:bottom w:val="none" w:sz="0" w:space="0" w:color="auto"/>
        <w:right w:val="none" w:sz="0" w:space="0" w:color="auto"/>
      </w:divBdr>
    </w:div>
    <w:div w:id="1132362255">
      <w:bodyDiv w:val="1"/>
      <w:marLeft w:val="0"/>
      <w:marRight w:val="0"/>
      <w:marTop w:val="0"/>
      <w:marBottom w:val="0"/>
      <w:divBdr>
        <w:top w:val="none" w:sz="0" w:space="0" w:color="auto"/>
        <w:left w:val="none" w:sz="0" w:space="0" w:color="auto"/>
        <w:bottom w:val="none" w:sz="0" w:space="0" w:color="auto"/>
        <w:right w:val="none" w:sz="0" w:space="0" w:color="auto"/>
      </w:divBdr>
    </w:div>
    <w:div w:id="1355113729">
      <w:bodyDiv w:val="1"/>
      <w:marLeft w:val="0"/>
      <w:marRight w:val="0"/>
      <w:marTop w:val="0"/>
      <w:marBottom w:val="0"/>
      <w:divBdr>
        <w:top w:val="none" w:sz="0" w:space="0" w:color="auto"/>
        <w:left w:val="none" w:sz="0" w:space="0" w:color="auto"/>
        <w:bottom w:val="none" w:sz="0" w:space="0" w:color="auto"/>
        <w:right w:val="none" w:sz="0" w:space="0" w:color="auto"/>
      </w:divBdr>
    </w:div>
    <w:div w:id="1393700928">
      <w:bodyDiv w:val="1"/>
      <w:marLeft w:val="0"/>
      <w:marRight w:val="0"/>
      <w:marTop w:val="0"/>
      <w:marBottom w:val="0"/>
      <w:divBdr>
        <w:top w:val="none" w:sz="0" w:space="0" w:color="auto"/>
        <w:left w:val="none" w:sz="0" w:space="0" w:color="auto"/>
        <w:bottom w:val="none" w:sz="0" w:space="0" w:color="auto"/>
        <w:right w:val="none" w:sz="0" w:space="0" w:color="auto"/>
      </w:divBdr>
    </w:div>
    <w:div w:id="1825773776">
      <w:bodyDiv w:val="1"/>
      <w:marLeft w:val="0"/>
      <w:marRight w:val="0"/>
      <w:marTop w:val="0"/>
      <w:marBottom w:val="0"/>
      <w:divBdr>
        <w:top w:val="none" w:sz="0" w:space="0" w:color="auto"/>
        <w:left w:val="none" w:sz="0" w:space="0" w:color="auto"/>
        <w:bottom w:val="none" w:sz="0" w:space="0" w:color="auto"/>
        <w:right w:val="none" w:sz="0" w:space="0" w:color="auto"/>
      </w:divBdr>
    </w:div>
    <w:div w:id="21258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14</cp:revision>
  <dcterms:created xsi:type="dcterms:W3CDTF">2020-12-14T14:05:00Z</dcterms:created>
  <dcterms:modified xsi:type="dcterms:W3CDTF">2020-12-16T15:42:00Z</dcterms:modified>
</cp:coreProperties>
</file>